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105D" w:rsidRDefault="00B71613" w:rsidP="004A105D">
      <w:pPr>
        <w:rPr>
          <w:rFonts w:ascii="Impact" w:hAnsi="Impact"/>
          <w:sz w:val="44"/>
          <w:szCs w:val="44"/>
        </w:rPr>
      </w:pPr>
      <w:r>
        <w:rPr>
          <w:noProof/>
          <w:sz w:val="40"/>
          <w:szCs w:val="40"/>
        </w:rPr>
        <mc:AlternateContent>
          <mc:Choice Requires="wps">
            <w:drawing>
              <wp:anchor distT="0" distB="0" distL="114300" distR="114300" simplePos="0" relativeHeight="251662336" behindDoc="0" locked="0" layoutInCell="1" allowOverlap="1">
                <wp:simplePos x="0" y="0"/>
                <wp:positionH relativeFrom="column">
                  <wp:posOffset>2567305</wp:posOffset>
                </wp:positionH>
                <wp:positionV relativeFrom="paragraph">
                  <wp:posOffset>157480</wp:posOffset>
                </wp:positionV>
                <wp:extent cx="1019175" cy="107632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101917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613" w:rsidRDefault="00B71613">
                            <w:r>
                              <w:rPr>
                                <w:noProof/>
                              </w:rPr>
                              <w:drawing>
                                <wp:inline distT="0" distB="0" distL="0" distR="0" wp14:anchorId="4A29CDA9" wp14:editId="40C39D9E">
                                  <wp:extent cx="829945" cy="921176"/>
                                  <wp:effectExtent l="0" t="0" r="8255" b="0"/>
                                  <wp:docPr id="1" name="Grafik 1" descr="C:\Users\Kreuzheck\AppData\Local\Microsoft\Windows\INetCache\Content.Outlook\ZY6JIRRS\Logo Margarethen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uzheck\AppData\Local\Microsoft\Windows\INetCache\Content.Outlook\ZY6JIRRS\Logo Margarethen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945" cy="9211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feld 3" o:spid="_x0000_s1026" type="#_x0000_t202" style="position:absolute;margin-left:202.15pt;margin-top:12.4pt;width:80.25pt;height:8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" fillcolor="white [3201]" stroked="f" strokeweight=".5pt">
                <v:textbox>
                  <w:txbxContent>
                    <w:p w:rsidR="00B71613" w:rsidRDefault="00B71613">
                      <w:r>
                        <w:rPr>
                          <w:noProof/>
                        </w:rPr>
                        <w:drawing>
                          <wp:inline distT="0" distB="0" distL="0" distR="0" wp14:anchorId="4A29CDA9" wp14:editId="40C39D9E">
                            <wp:extent cx="829945" cy="921176"/>
                            <wp:effectExtent l="0" t="0" r="8255" b="0"/>
                            <wp:docPr id="1" name="Grafik 1" descr="C:\Users\Kreuzheck\AppData\Local\Microsoft\Windows\INetCache\Content.Outlook\ZY6JIRRS\Logo Margarethen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uzheck\AppData\Local\Microsoft\Windows\INetCache\Content.Outlook\ZY6JIRRS\Logo Margarethenschu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945" cy="921176"/>
                                    </a:xfrm>
                                    <a:prstGeom prst="rect">
                                      <a:avLst/>
                                    </a:prstGeom>
                                    <a:noFill/>
                                    <a:ln>
                                      <a:noFill/>
                                    </a:ln>
                                  </pic:spPr>
                                </pic:pic>
                              </a:graphicData>
                            </a:graphic>
                          </wp:inline>
                        </w:drawing>
                      </w:r>
                    </w:p>
                  </w:txbxContent>
                </v:textbox>
              </v:shape>
            </w:pict>
          </mc:Fallback>
        </mc:AlternateContent>
      </w:r>
      <w:r w:rsidR="00197343">
        <w:rPr>
          <w:noProof/>
          <w:sz w:val="40"/>
          <w:szCs w:val="40"/>
        </w:rPr>
        <mc:AlternateContent>
          <mc:Choice Requires="wps">
            <w:drawing>
              <wp:anchor distT="0" distB="0" distL="114300" distR="114300" simplePos="0" relativeHeight="251661312" behindDoc="0" locked="0" layoutInCell="1" allowOverlap="1">
                <wp:simplePos x="0" y="0"/>
                <wp:positionH relativeFrom="column">
                  <wp:posOffset>4814570</wp:posOffset>
                </wp:positionH>
                <wp:positionV relativeFrom="paragraph">
                  <wp:posOffset>19050</wp:posOffset>
                </wp:positionV>
                <wp:extent cx="1571625" cy="819150"/>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15716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7343" w:rsidRDefault="00197343">
                            <w:r>
                              <w:rPr>
                                <w:rFonts w:cs="Arial"/>
                                <w:noProof/>
                                <w:color w:val="EC5214"/>
                                <w:sz w:val="20"/>
                              </w:rPr>
                              <w:drawing>
                                <wp:inline distT="0" distB="0" distL="0" distR="0" wp14:anchorId="5D803C71" wp14:editId="1B9B9950">
                                  <wp:extent cx="1095375" cy="762000"/>
                                  <wp:effectExtent l="0" t="0" r="9525" b="0"/>
                                  <wp:docPr id="8" name="Bild 1" descr="http://www.starke-grundschulen.de/logo.png?http%3A%2F%2Fwww.starke-grundschulen.de%2Flogo.png&amp;scaleto=500x250&amp;png=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ke-grundschulen.de/logo.png?http%3A%2F%2Fwww.starke-grundschulen.de%2Flogo.png&amp;scaleto=500x250&amp;png=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6389" cy="7627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feld 7" o:spid="_x0000_s1027" type="#_x0000_t202" style="position:absolute;margin-left:379.1pt;margin-top:1.5pt;width:123.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" fillcolor="white [3201]" stroked="f" strokeweight=".5pt">
                <v:textbox>
                  <w:txbxContent>
                    <w:p w:rsidR="00197343" w:rsidRDefault="00197343">
                      <w:r>
                        <w:rPr>
                          <w:rFonts w:cs="Arial"/>
                          <w:noProof/>
                          <w:color w:val="EC5214"/>
                          <w:sz w:val="20"/>
                        </w:rPr>
                        <w:drawing>
                          <wp:inline distT="0" distB="0" distL="0" distR="0" wp14:anchorId="5D803C71" wp14:editId="1B9B9950">
                            <wp:extent cx="1095375" cy="762000"/>
                            <wp:effectExtent l="0" t="0" r="9525" b="0"/>
                            <wp:docPr id="8" name="Bild 1" descr="http://www.starke-grundschulen.de/logo.png?http%3A%2F%2Fwww.starke-grundschulen.de%2Flogo.png&amp;scaleto=500x250&amp;png=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ke-grundschulen.de/logo.png?http%3A%2F%2Fwww.starke-grundschulen.de%2Flogo.png&amp;scaleto=500x250&amp;png=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389" cy="762705"/>
                                    </a:xfrm>
                                    <a:prstGeom prst="rect">
                                      <a:avLst/>
                                    </a:prstGeom>
                                    <a:noFill/>
                                    <a:ln>
                                      <a:noFill/>
                                    </a:ln>
                                  </pic:spPr>
                                </pic:pic>
                              </a:graphicData>
                            </a:graphic>
                          </wp:inline>
                        </w:drawing>
                      </w:r>
                    </w:p>
                  </w:txbxContent>
                </v:textbox>
              </v:shape>
            </w:pict>
          </mc:Fallback>
        </mc:AlternateContent>
      </w:r>
      <w:r w:rsidR="004A105D" w:rsidRPr="004648D6">
        <w:rPr>
          <w:noProof/>
          <w:sz w:val="40"/>
          <w:szCs w:val="40"/>
        </w:rPr>
        <mc:AlternateContent>
          <mc:Choice Requires="wps">
            <w:drawing>
              <wp:anchor distT="0" distB="0" distL="114300" distR="114300" simplePos="0" relativeHeight="251659264" behindDoc="0" locked="0" layoutInCell="1" allowOverlap="1" wp14:anchorId="688519E5" wp14:editId="553F4FD7">
                <wp:simplePos x="0" y="0"/>
                <wp:positionH relativeFrom="column">
                  <wp:posOffset>4676140</wp:posOffset>
                </wp:positionH>
                <wp:positionV relativeFrom="paragraph">
                  <wp:posOffset>-249555</wp:posOffset>
                </wp:positionV>
                <wp:extent cx="1082675" cy="991235"/>
                <wp:effectExtent l="0" t="0" r="381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7ED" w:rsidRDefault="003907ED" w:rsidP="004A105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8519E5" id="Text Box 8" o:spid="_x0000_s1028" type="#_x0000_t202" style="position:absolute;margin-left:368.2pt;margin-top:-19.65pt;width:85.25pt;height:78.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DrgAIAABQ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" stroked="f">
                <v:textbox style="mso-fit-shape-to-text:t">
                  <w:txbxContent>
                    <w:p w:rsidR="003907ED" w:rsidRDefault="003907ED" w:rsidP="004A105D"/>
                  </w:txbxContent>
                </v:textbox>
              </v:shape>
            </w:pict>
          </mc:Fallback>
        </mc:AlternateContent>
      </w:r>
      <w:r w:rsidR="004A105D" w:rsidRPr="004648D6">
        <w:rPr>
          <w:rFonts w:ascii="Impact" w:hAnsi="Impact"/>
          <w:sz w:val="40"/>
          <w:szCs w:val="40"/>
        </w:rPr>
        <w:t>Margarethenschule Dahl</w:t>
      </w:r>
      <w:r>
        <w:rPr>
          <w:noProof/>
        </w:rPr>
        <w:t xml:space="preserve">                         </w:t>
      </w:r>
      <w:r w:rsidR="002F45AB">
        <w:rPr>
          <w:noProof/>
        </w:rPr>
        <w:t xml:space="preserve"> </w:t>
      </w:r>
      <w:r w:rsidR="00197343">
        <w:rPr>
          <w:rFonts w:ascii="Lucida Sans Unicode" w:hAnsi="Lucida Sans Unicode" w:cs="Lucida Sans Unicode"/>
          <w:noProof/>
          <w:color w:val="522446"/>
          <w:sz w:val="18"/>
          <w:szCs w:val="18"/>
        </w:rPr>
        <w:drawing>
          <wp:inline distT="0" distB="0" distL="0" distR="0" wp14:anchorId="6DB1DE3C" wp14:editId="5BA7A8B8">
            <wp:extent cx="1228725" cy="866775"/>
            <wp:effectExtent l="0" t="0" r="9525" b="9525"/>
            <wp:docPr id="6" name="Bild 7" descr="Logo BildungshausPartn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ildungshausPartne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9995" cy="867671"/>
                    </a:xfrm>
                    <a:prstGeom prst="rect">
                      <a:avLst/>
                    </a:prstGeom>
                    <a:noFill/>
                    <a:ln>
                      <a:noFill/>
                    </a:ln>
                  </pic:spPr>
                </pic:pic>
              </a:graphicData>
            </a:graphic>
          </wp:inline>
        </w:drawing>
      </w:r>
    </w:p>
    <w:p w:rsidR="004A105D" w:rsidRPr="004648D6" w:rsidRDefault="004A105D" w:rsidP="004A105D">
      <w:pPr>
        <w:rPr>
          <w:rFonts w:ascii="Comic Sans MS" w:hAnsi="Comic Sans MS"/>
          <w:szCs w:val="22"/>
        </w:rPr>
      </w:pPr>
      <w:r w:rsidRPr="004648D6">
        <w:rPr>
          <w:rFonts w:ascii="Comic Sans MS" w:hAnsi="Comic Sans MS"/>
          <w:szCs w:val="22"/>
        </w:rPr>
        <w:t>Primarstufe, Kath. Bekenntnisschule der Stadt Paderborn</w:t>
      </w:r>
      <w:r w:rsidR="00197343">
        <w:rPr>
          <w:rFonts w:ascii="Impact" w:hAnsi="Impact"/>
          <w:noProof/>
          <w:sz w:val="44"/>
          <w:szCs w:val="44"/>
        </w:rPr>
        <w:t xml:space="preserve">                    </w:t>
      </w:r>
      <w:r w:rsidR="00197343">
        <w:rPr>
          <w:rFonts w:ascii="Impact" w:hAnsi="Impact"/>
          <w:noProof/>
          <w:sz w:val="44"/>
          <w:szCs w:val="44"/>
        </w:rPr>
        <w:drawing>
          <wp:inline distT="0" distB="0" distL="0" distR="0" wp14:anchorId="3AAB8179" wp14:editId="6092D56C">
            <wp:extent cx="438150" cy="438150"/>
            <wp:effectExtent l="0" t="0" r="0" b="0"/>
            <wp:docPr id="9" name="Grafik 9" descr="C:\Users\bentfeld-h\AppData\Local\Microsoft\Windows\Temporary Internet Files\Content.Outlook\YIL31EE2\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feld-h\AppData\Local\Microsoft\Windows\Temporary Internet Files\Content.Outlook\YIL31EE2\qrcod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4A105D" w:rsidRPr="004648D6" w:rsidRDefault="004A105D" w:rsidP="004A105D">
      <w:pPr>
        <w:pBdr>
          <w:bottom w:val="single" w:sz="4" w:space="1" w:color="auto"/>
        </w:pBdr>
        <w:rPr>
          <w:rFonts w:ascii="Comic Sans MS" w:hAnsi="Comic Sans MS"/>
          <w:szCs w:val="22"/>
        </w:rPr>
      </w:pPr>
      <w:r w:rsidRPr="004648D6">
        <w:rPr>
          <w:rFonts w:ascii="Comic Sans MS" w:hAnsi="Comic Sans MS"/>
          <w:szCs w:val="22"/>
        </w:rPr>
        <w:t>Offene Ganztagsschule</w:t>
      </w:r>
    </w:p>
    <w:p w:rsidR="004A105D" w:rsidRPr="005478E2" w:rsidRDefault="004A105D" w:rsidP="004A105D">
      <w:pPr>
        <w:rPr>
          <w:rFonts w:ascii="Comic Sans MS" w:hAnsi="Comic Sans MS"/>
          <w:sz w:val="18"/>
          <w:szCs w:val="18"/>
        </w:rPr>
      </w:pPr>
      <w:r w:rsidRPr="005478E2">
        <w:rPr>
          <w:rFonts w:ascii="Comic Sans MS" w:hAnsi="Comic Sans MS"/>
          <w:sz w:val="18"/>
          <w:szCs w:val="18"/>
        </w:rPr>
        <w:t xml:space="preserve">Margarethenschule, Schlotmannstr. 19, 33100 Paderborn </w:t>
      </w:r>
      <w:r w:rsidRPr="005478E2">
        <w:rPr>
          <w:rFonts w:ascii="Comic Sans MS" w:hAnsi="Comic Sans MS"/>
          <w:sz w:val="18"/>
          <w:szCs w:val="18"/>
        </w:rPr>
        <w:tab/>
        <w:t>Tel.: 05293/575     Fax.: 05293//99911</w:t>
      </w:r>
    </w:p>
    <w:p w:rsidR="004A105D" w:rsidRDefault="004A105D" w:rsidP="004A105D">
      <w:pPr>
        <w:rPr>
          <w:sz w:val="24"/>
          <w:szCs w:val="24"/>
        </w:rPr>
      </w:pPr>
    </w:p>
    <w:p w:rsidR="00002723" w:rsidRPr="00120E92" w:rsidRDefault="00120E92" w:rsidP="00120E92">
      <w:pPr>
        <w:jc w:val="center"/>
        <w:rPr>
          <w:rFonts w:ascii="Eurostile" w:hAnsi="Eurostile"/>
          <w:b/>
          <w:sz w:val="40"/>
          <w:szCs w:val="40"/>
        </w:rPr>
      </w:pPr>
      <w:r w:rsidRPr="00120E92">
        <w:rPr>
          <w:rFonts w:ascii="Eurostile" w:hAnsi="Eurostile"/>
          <w:b/>
          <w:sz w:val="40"/>
          <w:szCs w:val="40"/>
        </w:rPr>
        <w:t>Lernen auf Distanz</w:t>
      </w:r>
    </w:p>
    <w:p w:rsidR="002B5098" w:rsidRDefault="002B5098" w:rsidP="002B5098">
      <w:pPr>
        <w:pStyle w:val="Default"/>
      </w:pPr>
    </w:p>
    <w:p w:rsidR="002B5098" w:rsidRDefault="002B5098" w:rsidP="002B5098">
      <w:pPr>
        <w:pStyle w:val="Default"/>
        <w:rPr>
          <w:rFonts w:ascii="Eurostile" w:hAnsi="Eurostile" w:cs="Arial"/>
          <w:b/>
          <w:bCs/>
          <w:sz w:val="28"/>
          <w:szCs w:val="28"/>
        </w:rPr>
      </w:pPr>
      <w:r w:rsidRPr="00120E92">
        <w:rPr>
          <w:rFonts w:ascii="Eurostile" w:hAnsi="Eurostile" w:cs="Arial"/>
          <w:sz w:val="28"/>
          <w:szCs w:val="28"/>
        </w:rPr>
        <w:t xml:space="preserve"> </w:t>
      </w:r>
      <w:r w:rsidRPr="00120E92">
        <w:rPr>
          <w:rFonts w:ascii="Eurostile" w:hAnsi="Eurostile" w:cs="Arial"/>
          <w:b/>
          <w:bCs/>
          <w:sz w:val="28"/>
          <w:szCs w:val="28"/>
        </w:rPr>
        <w:t xml:space="preserve">1. Grundlage und Zielsetzung </w:t>
      </w:r>
    </w:p>
    <w:p w:rsidR="00120E92" w:rsidRPr="00120E92" w:rsidRDefault="00120E92" w:rsidP="002B5098">
      <w:pPr>
        <w:pStyle w:val="Default"/>
        <w:rPr>
          <w:rFonts w:ascii="Eurostile" w:hAnsi="Eurostile" w:cs="Arial"/>
          <w:sz w:val="28"/>
          <w:szCs w:val="28"/>
        </w:rPr>
      </w:pPr>
    </w:p>
    <w:p w:rsidR="002B5098" w:rsidRPr="00A70832" w:rsidRDefault="002B5098" w:rsidP="002B5098">
      <w:pPr>
        <w:pStyle w:val="Default"/>
        <w:jc w:val="both"/>
        <w:rPr>
          <w:rFonts w:ascii="Eurostile" w:hAnsi="Eurostile"/>
        </w:rPr>
      </w:pPr>
      <w:r w:rsidRPr="00120E92">
        <w:rPr>
          <w:rFonts w:ascii="Eurostile" w:hAnsi="Eurostile"/>
        </w:rPr>
        <w:t>Für das Schuljahr 2020/2021 wird an der Margarethenschule Unterricht nach regulären Bedingungen geplant.</w:t>
      </w:r>
      <w:r w:rsidRPr="00120E92">
        <w:rPr>
          <w:rFonts w:ascii="Eurostile" w:hAnsi="Eurostile"/>
          <w:b/>
        </w:rPr>
        <w:t xml:space="preserve"> </w:t>
      </w:r>
      <w:r w:rsidRPr="00120E92">
        <w:rPr>
          <w:rFonts w:ascii="Eurostile" w:hAnsi="Eurostile"/>
        </w:rPr>
        <w:t>Alle Schülerinnen und Schüler werden</w:t>
      </w:r>
      <w:r w:rsidRPr="00A70832">
        <w:rPr>
          <w:rFonts w:ascii="Eurostile" w:hAnsi="Eurostile"/>
        </w:rPr>
        <w:t xml:space="preserve"> dabei gemäß den geltenden Fachanforderungen in allen Fächern im Präsenzu</w:t>
      </w:r>
      <w:r w:rsidRPr="00A70832">
        <w:rPr>
          <w:rFonts w:ascii="Eurostile" w:hAnsi="Eurostile"/>
        </w:rPr>
        <w:t>n</w:t>
      </w:r>
      <w:r w:rsidRPr="00A70832">
        <w:rPr>
          <w:rFonts w:ascii="Eurostile" w:hAnsi="Eurostile"/>
        </w:rPr>
        <w:t>terricht beschult. Die Entwicklung des Pandemiegeschehens kann jederzeit Ei</w:t>
      </w:r>
      <w:r w:rsidRPr="00A70832">
        <w:rPr>
          <w:rFonts w:ascii="Eurostile" w:hAnsi="Eurostile"/>
        </w:rPr>
        <w:t>n</w:t>
      </w:r>
      <w:r w:rsidRPr="00A70832">
        <w:rPr>
          <w:rFonts w:ascii="Eurostile" w:hAnsi="Eurostile"/>
        </w:rPr>
        <w:t>schränkungen des geplanten Präsenzunterrichts erforderlich machen. Um dann auf eventuelle Quarantänemaßnamen angemessen reagieren zu können, möchten wir mit dem Konzept zum „Lernen auf Distanz“ einen verbindlichen Rahmen schaffen, der unseren Schülerinnen und Schülern, ihren Eltern und auch uns Lehrkräften als klare einheitliche Richtlinie dient. Ziel ist es, die Kommunikation und Zusammenarbeit zwischen den Lehrkräften und den Sch</w:t>
      </w:r>
      <w:r w:rsidRPr="00A70832">
        <w:rPr>
          <w:rFonts w:ascii="Eurostile" w:hAnsi="Eurostile"/>
        </w:rPr>
        <w:t>ü</w:t>
      </w:r>
      <w:r w:rsidRPr="00A70832">
        <w:rPr>
          <w:rFonts w:ascii="Eurostile" w:hAnsi="Eurostile"/>
        </w:rPr>
        <w:t>lerinnen und Schülern zu vereinheitlichen, eine Verbindlichkeit zu schaffen und damit nicht nur eine klare Strukturierung, sondern auch zugleich eine Rhythm</w:t>
      </w:r>
      <w:r w:rsidRPr="00A70832">
        <w:rPr>
          <w:rFonts w:ascii="Eurostile" w:hAnsi="Eurostile"/>
        </w:rPr>
        <w:t>i</w:t>
      </w:r>
      <w:r w:rsidRPr="00A70832">
        <w:rPr>
          <w:rFonts w:ascii="Eurostile" w:hAnsi="Eurostile"/>
        </w:rPr>
        <w:t xml:space="preserve">sierung der schulischen Arbeit im häuslichen Umfeld zu erreichen. </w:t>
      </w:r>
    </w:p>
    <w:p w:rsidR="002B5098" w:rsidRPr="00A70832" w:rsidRDefault="002B5098" w:rsidP="002B5098">
      <w:pPr>
        <w:pStyle w:val="Default"/>
        <w:jc w:val="both"/>
        <w:rPr>
          <w:rFonts w:ascii="Eurostile" w:hAnsi="Eurostile"/>
        </w:rPr>
      </w:pPr>
      <w:r w:rsidRPr="00A70832">
        <w:rPr>
          <w:rFonts w:ascii="Eurostile" w:hAnsi="Eurostile"/>
        </w:rPr>
        <w:t>Unser schulisches Konzept zum „Lernen auf Distanz“ baut auf den Erfahrungen</w:t>
      </w:r>
      <w:r w:rsidR="005027EE">
        <w:rPr>
          <w:rFonts w:ascii="Eurostile" w:hAnsi="Eurostile"/>
        </w:rPr>
        <w:t xml:space="preserve"> auf, die wir in der Phase der C</w:t>
      </w:r>
      <w:r w:rsidRPr="00A70832">
        <w:rPr>
          <w:rFonts w:ascii="Eurostile" w:hAnsi="Eurostile"/>
        </w:rPr>
        <w:t>orona</w:t>
      </w:r>
      <w:r w:rsidR="005027EE">
        <w:rPr>
          <w:rFonts w:ascii="Eurostile" w:hAnsi="Eurostile"/>
        </w:rPr>
        <w:t xml:space="preserve"> </w:t>
      </w:r>
      <w:r w:rsidRPr="00A70832">
        <w:rPr>
          <w:rFonts w:ascii="Eurostile" w:hAnsi="Eurostile"/>
        </w:rPr>
        <w:t>bedingten Schulsc</w:t>
      </w:r>
      <w:r w:rsidR="00C75EAC">
        <w:rPr>
          <w:rFonts w:ascii="Eurostile" w:hAnsi="Eurostile"/>
        </w:rPr>
        <w:t>hließung im Schuljahr 2020</w:t>
      </w:r>
      <w:r>
        <w:rPr>
          <w:rFonts w:ascii="Eurostile" w:hAnsi="Eurostile"/>
        </w:rPr>
        <w:t xml:space="preserve"> </w:t>
      </w:r>
      <w:r w:rsidRPr="00A70832">
        <w:rPr>
          <w:rFonts w:ascii="Eurostile" w:hAnsi="Eurostile"/>
        </w:rPr>
        <w:t>gesammelt haben. Grundlegend sind dabei die Rückmeldungen, die wir von unseren Schülerinnen und Schülern, ihren Eltern und den Lehrkräften e</w:t>
      </w:r>
      <w:r w:rsidRPr="00A70832">
        <w:rPr>
          <w:rFonts w:ascii="Eurostile" w:hAnsi="Eurostile"/>
        </w:rPr>
        <w:t>r</w:t>
      </w:r>
      <w:r w:rsidRPr="00A70832">
        <w:rPr>
          <w:rFonts w:ascii="Eurostile" w:hAnsi="Eurostile"/>
        </w:rPr>
        <w:t xml:space="preserve">halten haben. </w:t>
      </w:r>
    </w:p>
    <w:p w:rsidR="002B5098" w:rsidRDefault="002B5098" w:rsidP="002B5098">
      <w:pPr>
        <w:rPr>
          <w:b/>
          <w:bCs/>
          <w:sz w:val="28"/>
          <w:szCs w:val="28"/>
        </w:rPr>
      </w:pPr>
    </w:p>
    <w:p w:rsidR="002B5098" w:rsidRDefault="002B5098" w:rsidP="002B5098">
      <w:pPr>
        <w:rPr>
          <w:b/>
          <w:bCs/>
          <w:sz w:val="28"/>
          <w:szCs w:val="28"/>
        </w:rPr>
      </w:pPr>
    </w:p>
    <w:p w:rsidR="002B5098" w:rsidRDefault="002B5098" w:rsidP="002B5098">
      <w:pPr>
        <w:rPr>
          <w:b/>
          <w:bCs/>
          <w:sz w:val="28"/>
          <w:szCs w:val="28"/>
        </w:rPr>
      </w:pPr>
    </w:p>
    <w:p w:rsidR="002B5098" w:rsidRPr="00120E92" w:rsidRDefault="002B5098" w:rsidP="002B5098">
      <w:pPr>
        <w:rPr>
          <w:rFonts w:ascii="Eurostile" w:hAnsi="Eurostile"/>
          <w:b/>
          <w:bCs/>
          <w:sz w:val="28"/>
          <w:szCs w:val="28"/>
        </w:rPr>
      </w:pPr>
      <w:r w:rsidRPr="00120E92">
        <w:rPr>
          <w:rFonts w:ascii="Eurostile" w:hAnsi="Eurostile"/>
          <w:b/>
          <w:bCs/>
          <w:sz w:val="28"/>
          <w:szCs w:val="28"/>
        </w:rPr>
        <w:t>2. Rechtliche Vorgaben</w:t>
      </w:r>
    </w:p>
    <w:p w:rsidR="002B5098" w:rsidRDefault="002B5098" w:rsidP="002B5098">
      <w:pPr>
        <w:pStyle w:val="Default"/>
      </w:pPr>
    </w:p>
    <w:p w:rsidR="002B5098" w:rsidRPr="00A70832" w:rsidRDefault="002B5098" w:rsidP="002B5098">
      <w:pPr>
        <w:pStyle w:val="Default"/>
        <w:jc w:val="both"/>
        <w:rPr>
          <w:rFonts w:ascii="Eurostile" w:hAnsi="Eurostile"/>
        </w:rPr>
      </w:pPr>
      <w:r w:rsidRPr="00A70832">
        <w:rPr>
          <w:rFonts w:ascii="Eurostile" w:hAnsi="Eurostile"/>
        </w:rPr>
        <w:t xml:space="preserve"> Alle Lehrkräfte sind dienstrechtlich dazu verpflichtet, Distanzunterricht gemäß den Vorgaben durchzuführen. Sie dokumentieren den Distanzunterricht verbin</w:t>
      </w:r>
      <w:r w:rsidRPr="00A70832">
        <w:rPr>
          <w:rFonts w:ascii="Eurostile" w:hAnsi="Eurostile"/>
        </w:rPr>
        <w:t>d</w:t>
      </w:r>
      <w:r w:rsidRPr="00A70832">
        <w:rPr>
          <w:rFonts w:ascii="Eurostile" w:hAnsi="Eurostile"/>
        </w:rPr>
        <w:t>lich im Klassenbuch und halten hier auch die Teilnahme der Schülerinnen und Schüler fest. Die Bewertung der Leistungen der Schülerinnen und Schüler g</w:t>
      </w:r>
      <w:r w:rsidRPr="00A70832">
        <w:rPr>
          <w:rFonts w:ascii="Eurostile" w:hAnsi="Eurostile"/>
        </w:rPr>
        <w:t>e</w:t>
      </w:r>
      <w:r w:rsidRPr="00A70832">
        <w:rPr>
          <w:rFonts w:ascii="Eurostile" w:hAnsi="Eurostile"/>
        </w:rPr>
        <w:t xml:space="preserve">mäß den Vorgaben und den Absprachen innerhalb der Fachschaften erfolgt ebenfalls über die Lehrkräfte. </w:t>
      </w:r>
    </w:p>
    <w:p w:rsidR="002B5098" w:rsidRDefault="002B5098" w:rsidP="002B5098">
      <w:pPr>
        <w:pStyle w:val="Default"/>
        <w:jc w:val="both"/>
        <w:rPr>
          <w:rFonts w:ascii="Eurostile" w:hAnsi="Eurostile"/>
        </w:rPr>
      </w:pPr>
      <w:r w:rsidRPr="00A70832">
        <w:rPr>
          <w:rFonts w:ascii="Eurostile" w:hAnsi="Eurostile"/>
        </w:rPr>
        <w:t>Alle Schülerinnen und Schüler unterliegen der Schulpflicht und sind damit zur Teilnahme am Distanzunterricht verpflichtet. Sie erhalten auch für ihre Leistu</w:t>
      </w:r>
      <w:r w:rsidRPr="00A70832">
        <w:rPr>
          <w:rFonts w:ascii="Eurostile" w:hAnsi="Eurostile"/>
        </w:rPr>
        <w:t>n</w:t>
      </w:r>
      <w:r w:rsidRPr="00A70832">
        <w:rPr>
          <w:rFonts w:ascii="Eurostile" w:hAnsi="Eurostile"/>
        </w:rPr>
        <w:t>gen im Distanzunterricht eine Bewer</w:t>
      </w:r>
      <w:r w:rsidR="004E66FC">
        <w:rPr>
          <w:rFonts w:ascii="Eurostile" w:hAnsi="Eurostile"/>
        </w:rPr>
        <w:t>tung.</w:t>
      </w:r>
    </w:p>
    <w:p w:rsidR="004E66FC" w:rsidRPr="00A70832" w:rsidRDefault="004E66FC" w:rsidP="002B5098">
      <w:pPr>
        <w:pStyle w:val="Default"/>
        <w:jc w:val="both"/>
        <w:rPr>
          <w:rFonts w:ascii="Eurostile" w:hAnsi="Eurostile"/>
        </w:rPr>
      </w:pPr>
    </w:p>
    <w:p w:rsidR="002B5098" w:rsidRPr="00120E92" w:rsidRDefault="002B5098" w:rsidP="002B5098">
      <w:pPr>
        <w:jc w:val="both"/>
        <w:rPr>
          <w:rFonts w:ascii="Eurostile" w:hAnsi="Eurostile"/>
          <w:b/>
          <w:bCs/>
          <w:sz w:val="28"/>
          <w:szCs w:val="28"/>
        </w:rPr>
      </w:pPr>
      <w:r w:rsidRPr="00120E92">
        <w:rPr>
          <w:rFonts w:ascii="Eurostile" w:hAnsi="Eurostile"/>
          <w:b/>
          <w:bCs/>
          <w:sz w:val="28"/>
          <w:szCs w:val="28"/>
        </w:rPr>
        <w:t>3. Voraussetzungen</w:t>
      </w:r>
    </w:p>
    <w:p w:rsidR="002B5098" w:rsidRDefault="002B5098" w:rsidP="002B5098">
      <w:pPr>
        <w:pStyle w:val="Default"/>
        <w:rPr>
          <w:sz w:val="23"/>
          <w:szCs w:val="23"/>
        </w:rPr>
      </w:pPr>
    </w:p>
    <w:p w:rsidR="002B5098" w:rsidRPr="00A70832" w:rsidRDefault="002B5098" w:rsidP="002B5098">
      <w:pPr>
        <w:pStyle w:val="Default"/>
        <w:jc w:val="both"/>
        <w:rPr>
          <w:rFonts w:ascii="Eurostile" w:hAnsi="Eurostile"/>
        </w:rPr>
      </w:pPr>
      <w:r w:rsidRPr="00A70832">
        <w:rPr>
          <w:rFonts w:ascii="Eurostile" w:hAnsi="Eurostile"/>
        </w:rPr>
        <w:t>Eine weitere Voraussetzung für das Lernen auf Distanz ist die technische Au</w:t>
      </w:r>
      <w:r w:rsidRPr="00A70832">
        <w:rPr>
          <w:rFonts w:ascii="Eurostile" w:hAnsi="Eurostile"/>
        </w:rPr>
        <w:t>s</w:t>
      </w:r>
      <w:r w:rsidRPr="00A70832">
        <w:rPr>
          <w:rFonts w:ascii="Eurostile" w:hAnsi="Eurostile"/>
        </w:rPr>
        <w:t>stattung unserer Schülerinnen und Schüler. Wir möchten sicherstellen, dass die Teilhabe am Distanzunterricht auch den Schülerinnen und Schülern möglich ist, die kein mobiles Endgerät besitzen. Aus diesem Grund haben wir über den Schulträger bereits im Rahmen des „Sofortausstattungsprogramms“ des La</w:t>
      </w:r>
      <w:r w:rsidRPr="00A70832">
        <w:rPr>
          <w:rFonts w:ascii="Eurostile" w:hAnsi="Eurostile"/>
        </w:rPr>
        <w:t>n</w:t>
      </w:r>
      <w:r w:rsidRPr="00A70832">
        <w:rPr>
          <w:rFonts w:ascii="Eurostile" w:hAnsi="Eurostile"/>
        </w:rPr>
        <w:t>des in Ergänzung des Digital Paktes Schule und über das Programm zur Förd</w:t>
      </w:r>
      <w:r w:rsidRPr="00A70832">
        <w:rPr>
          <w:rFonts w:ascii="Eurostile" w:hAnsi="Eurostile"/>
        </w:rPr>
        <w:t>e</w:t>
      </w:r>
      <w:r w:rsidRPr="00A70832">
        <w:rPr>
          <w:rFonts w:ascii="Eurostile" w:hAnsi="Eurostile"/>
        </w:rPr>
        <w:t xml:space="preserve">rung des Digitalen Lernens des Bundes mobile Endgeräte beantragt, die wir als Leihgeräte an Schülerinnen und Schüler mit Bedarf ausgeben können. </w:t>
      </w:r>
    </w:p>
    <w:p w:rsidR="002B5098" w:rsidRPr="00A70832" w:rsidRDefault="002B5098" w:rsidP="002B5098">
      <w:pPr>
        <w:pStyle w:val="Default"/>
        <w:jc w:val="both"/>
        <w:rPr>
          <w:rFonts w:ascii="Eurostile" w:hAnsi="Eurostile"/>
        </w:rPr>
      </w:pPr>
      <w:r w:rsidRPr="00A70832">
        <w:rPr>
          <w:rFonts w:ascii="Eurostile" w:hAnsi="Eurostile"/>
        </w:rPr>
        <w:t>Zusätzlich erfolgt vorab eine Umfrage zur technischen Voraus</w:t>
      </w:r>
      <w:r>
        <w:rPr>
          <w:rFonts w:ascii="Eurostile" w:hAnsi="Eurostile"/>
        </w:rPr>
        <w:t>setzung zu Ha</w:t>
      </w:r>
      <w:r>
        <w:rPr>
          <w:rFonts w:ascii="Eurostile" w:hAnsi="Eurostile"/>
        </w:rPr>
        <w:t>u</w:t>
      </w:r>
      <w:r>
        <w:rPr>
          <w:rFonts w:ascii="Eurostile" w:hAnsi="Eurostile"/>
        </w:rPr>
        <w:t>se.</w:t>
      </w:r>
    </w:p>
    <w:p w:rsidR="002B5098" w:rsidRPr="00A70832" w:rsidRDefault="002B5098" w:rsidP="002B5098">
      <w:pPr>
        <w:pStyle w:val="Default"/>
        <w:jc w:val="both"/>
        <w:rPr>
          <w:rFonts w:ascii="Eurostile" w:hAnsi="Eurostile"/>
        </w:rPr>
      </w:pPr>
      <w:r w:rsidRPr="00A70832">
        <w:rPr>
          <w:rFonts w:ascii="Eurostile" w:hAnsi="Eurostile"/>
        </w:rPr>
        <w:t xml:space="preserve">Für Schülerinnen und Schüler ohne Internetzugang stellt das Jahrgangsteam sicher, dass neben dem Erhalt von Lernmaterial auch ein regelmäßiger Kontakt zwischen Lehrkraft und Schüler/in besteht. </w:t>
      </w:r>
    </w:p>
    <w:p w:rsidR="002B5098" w:rsidRPr="00A70832" w:rsidRDefault="002B5098" w:rsidP="002B5098">
      <w:pPr>
        <w:pStyle w:val="Default"/>
        <w:jc w:val="both"/>
        <w:rPr>
          <w:rFonts w:ascii="Eurostile" w:hAnsi="Eurostile"/>
        </w:rPr>
      </w:pPr>
      <w:r w:rsidRPr="00A70832">
        <w:rPr>
          <w:rFonts w:ascii="Eurostile" w:hAnsi="Eurostile"/>
        </w:rPr>
        <w:t xml:space="preserve">Da nicht alle Schülerinnen und Schüler einen privaten Drucker besitzen, werden </w:t>
      </w:r>
    </w:p>
    <w:p w:rsidR="002B5098" w:rsidRPr="00A70832" w:rsidRDefault="002B5098" w:rsidP="002B5098">
      <w:pPr>
        <w:pStyle w:val="Default"/>
        <w:jc w:val="both"/>
        <w:rPr>
          <w:rFonts w:ascii="Eurostile" w:hAnsi="Eurostile"/>
        </w:rPr>
      </w:pPr>
      <w:r>
        <w:rPr>
          <w:rFonts w:ascii="Eurostile" w:hAnsi="Eurostile"/>
        </w:rPr>
        <w:t>wir als Schule die</w:t>
      </w:r>
      <w:r w:rsidRPr="00A70832">
        <w:rPr>
          <w:rFonts w:ascii="Eurostile" w:hAnsi="Eurostile"/>
        </w:rPr>
        <w:t xml:space="preserve"> Materialien </w:t>
      </w:r>
      <w:r>
        <w:rPr>
          <w:rFonts w:ascii="Eurostile" w:hAnsi="Eurostile"/>
        </w:rPr>
        <w:t xml:space="preserve">(Lernpakete) </w:t>
      </w:r>
      <w:r w:rsidRPr="00A70832">
        <w:rPr>
          <w:rFonts w:ascii="Eurostile" w:hAnsi="Eurostile"/>
        </w:rPr>
        <w:t>auch weiterhin in gedruckter Form</w:t>
      </w:r>
      <w:r w:rsidR="005027EE">
        <w:rPr>
          <w:rFonts w:ascii="Eurostile" w:hAnsi="Eurostile"/>
        </w:rPr>
        <w:t xml:space="preserve"> (Lernpakete) </w:t>
      </w:r>
      <w:r w:rsidRPr="00A70832">
        <w:rPr>
          <w:rFonts w:ascii="Eurostile" w:hAnsi="Eurostile"/>
        </w:rPr>
        <w:t xml:space="preserve"> zur Verfügung stellen und bei eventuell verhängter Quarantäne auch auf postalischem Weg</w:t>
      </w:r>
      <w:r w:rsidR="005027EE">
        <w:rPr>
          <w:rFonts w:ascii="Eurostile" w:hAnsi="Eurostile"/>
        </w:rPr>
        <w:t xml:space="preserve">/per Email </w:t>
      </w:r>
      <w:r w:rsidRPr="00A70832">
        <w:rPr>
          <w:rFonts w:ascii="Eurostile" w:hAnsi="Eurostile"/>
        </w:rPr>
        <w:t xml:space="preserve"> zustellen. </w:t>
      </w:r>
    </w:p>
    <w:p w:rsidR="002B5098" w:rsidRDefault="002B5098" w:rsidP="002B5098">
      <w:pPr>
        <w:pStyle w:val="Default"/>
        <w:rPr>
          <w:b/>
          <w:bCs/>
          <w:sz w:val="28"/>
          <w:szCs w:val="28"/>
        </w:rPr>
      </w:pPr>
    </w:p>
    <w:p w:rsidR="002B5098" w:rsidRPr="00120E92" w:rsidRDefault="002B5098" w:rsidP="002B5098">
      <w:pPr>
        <w:pStyle w:val="Default"/>
        <w:rPr>
          <w:rFonts w:ascii="Eurostile" w:hAnsi="Eurostile" w:cs="Arial"/>
          <w:b/>
          <w:bCs/>
          <w:sz w:val="28"/>
          <w:szCs w:val="28"/>
        </w:rPr>
      </w:pPr>
      <w:r w:rsidRPr="00120E92">
        <w:rPr>
          <w:rFonts w:ascii="Eurostile" w:hAnsi="Eurostile" w:cs="Arial"/>
          <w:b/>
          <w:bCs/>
          <w:sz w:val="28"/>
          <w:szCs w:val="28"/>
        </w:rPr>
        <w:t xml:space="preserve">4. Didaktisches Konzept </w:t>
      </w:r>
    </w:p>
    <w:p w:rsidR="002B5098" w:rsidRPr="00FC27AE" w:rsidRDefault="002B5098" w:rsidP="002B5098">
      <w:pPr>
        <w:pStyle w:val="Default"/>
        <w:rPr>
          <w:rFonts w:ascii="Arial" w:hAnsi="Arial" w:cs="Arial"/>
          <w:sz w:val="28"/>
          <w:szCs w:val="28"/>
        </w:rPr>
      </w:pPr>
    </w:p>
    <w:p w:rsidR="002B5098" w:rsidRPr="00FC27AE" w:rsidRDefault="002B5098" w:rsidP="002B5098">
      <w:pPr>
        <w:pStyle w:val="Default"/>
        <w:rPr>
          <w:rFonts w:ascii="Eurostile" w:hAnsi="Eurostile"/>
        </w:rPr>
      </w:pPr>
      <w:r w:rsidRPr="00FC27AE">
        <w:rPr>
          <w:rFonts w:ascii="Eurostile" w:hAnsi="Eurostile"/>
          <w:b/>
          <w:bCs/>
        </w:rPr>
        <w:t xml:space="preserve">Aufgaben / Arbeitspläne </w:t>
      </w:r>
    </w:p>
    <w:p w:rsidR="002B5098" w:rsidRPr="00FC27AE" w:rsidRDefault="002B5098" w:rsidP="004E66FC">
      <w:pPr>
        <w:pStyle w:val="Default"/>
        <w:numPr>
          <w:ilvl w:val="0"/>
          <w:numId w:val="11"/>
        </w:numPr>
        <w:spacing w:after="26"/>
        <w:rPr>
          <w:rFonts w:ascii="Eurostile" w:hAnsi="Eurostile"/>
        </w:rPr>
      </w:pPr>
      <w:r w:rsidRPr="00FC27AE">
        <w:rPr>
          <w:rFonts w:ascii="Eurostile" w:hAnsi="Eurostile"/>
        </w:rPr>
        <w:t xml:space="preserve">werden wöchentlich am Montag </w:t>
      </w:r>
      <w:r w:rsidR="005027EE">
        <w:rPr>
          <w:rFonts w:ascii="Eurostile" w:hAnsi="Eurostile"/>
        </w:rPr>
        <w:t xml:space="preserve">(oder am Freitag) </w:t>
      </w:r>
      <w:r w:rsidRPr="00FC27AE">
        <w:rPr>
          <w:rFonts w:ascii="Eurostile" w:hAnsi="Eurostile"/>
        </w:rPr>
        <w:t>als Lernpaket  zur Verfügung ge</w:t>
      </w:r>
      <w:r w:rsidR="005027EE">
        <w:rPr>
          <w:rFonts w:ascii="Eurostile" w:hAnsi="Eurostile"/>
        </w:rPr>
        <w:t>stellt</w:t>
      </w:r>
      <w:r w:rsidRPr="00FC27AE">
        <w:rPr>
          <w:rFonts w:ascii="Eurostile" w:hAnsi="Eurostile"/>
        </w:rPr>
        <w:t>.</w:t>
      </w:r>
    </w:p>
    <w:p w:rsidR="002B5098" w:rsidRPr="00FC27AE" w:rsidRDefault="005027EE" w:rsidP="004E66FC">
      <w:pPr>
        <w:pStyle w:val="Default"/>
        <w:numPr>
          <w:ilvl w:val="0"/>
          <w:numId w:val="11"/>
        </w:numPr>
        <w:spacing w:after="26"/>
        <w:rPr>
          <w:rFonts w:ascii="Eurostile" w:hAnsi="Eurostile"/>
        </w:rPr>
      </w:pPr>
      <w:r>
        <w:rPr>
          <w:rFonts w:ascii="Eurostile" w:hAnsi="Eurostile"/>
        </w:rPr>
        <w:t xml:space="preserve">enthalten </w:t>
      </w:r>
      <w:r w:rsidR="002B5098" w:rsidRPr="00FC27AE">
        <w:rPr>
          <w:rFonts w:ascii="Eurostile" w:hAnsi="Eurostile"/>
        </w:rPr>
        <w:t xml:space="preserve">Angabe zum zeitlichen Rahmen. </w:t>
      </w:r>
    </w:p>
    <w:p w:rsidR="002B5098" w:rsidRPr="00FC27AE" w:rsidRDefault="002B5098" w:rsidP="004E66FC">
      <w:pPr>
        <w:pStyle w:val="Default"/>
        <w:numPr>
          <w:ilvl w:val="0"/>
          <w:numId w:val="9"/>
        </w:numPr>
        <w:spacing w:after="26"/>
        <w:rPr>
          <w:rFonts w:ascii="Eurostile" w:hAnsi="Eurostile"/>
        </w:rPr>
      </w:pPr>
      <w:r w:rsidRPr="00FC27AE">
        <w:rPr>
          <w:rFonts w:ascii="Eurostile" w:hAnsi="Eurostile"/>
        </w:rPr>
        <w:t xml:space="preserve">werden nicht in vollem Umfang der regulären Unterrichtszeit gestellt, sondern berücksichtigen erhöhte organisatorische Anforderungen und evtl. technische Schwierigkeiten. </w:t>
      </w:r>
    </w:p>
    <w:p w:rsidR="002B5098" w:rsidRDefault="005027EE" w:rsidP="004E66FC">
      <w:pPr>
        <w:pStyle w:val="Default"/>
        <w:numPr>
          <w:ilvl w:val="0"/>
          <w:numId w:val="10"/>
        </w:numPr>
        <w:rPr>
          <w:rFonts w:ascii="Eurostile" w:hAnsi="Eurostile"/>
        </w:rPr>
      </w:pPr>
      <w:r>
        <w:rPr>
          <w:rFonts w:ascii="Eurostile" w:hAnsi="Eurostile"/>
        </w:rPr>
        <w:t xml:space="preserve">werden, wenn nötig, auch </w:t>
      </w:r>
      <w:r w:rsidR="002B5098" w:rsidRPr="00FC27AE">
        <w:rPr>
          <w:rFonts w:ascii="Eurostile" w:hAnsi="Eurostile"/>
        </w:rPr>
        <w:t xml:space="preserve">differenziert angeboten, so dass sie für alle </w:t>
      </w:r>
      <w:proofErr w:type="spellStart"/>
      <w:r w:rsidR="002B5098" w:rsidRPr="00FC27AE">
        <w:rPr>
          <w:rFonts w:ascii="Eurostile" w:hAnsi="Eurostile"/>
        </w:rPr>
        <w:t>SuS</w:t>
      </w:r>
      <w:proofErr w:type="spellEnd"/>
      <w:r w:rsidR="002B5098" w:rsidRPr="00FC27AE">
        <w:rPr>
          <w:rFonts w:ascii="Eurostile" w:hAnsi="Eurostile"/>
        </w:rPr>
        <w:t xml:space="preserve"> zu bew</w:t>
      </w:r>
      <w:r>
        <w:rPr>
          <w:rFonts w:ascii="Eurostile" w:hAnsi="Eurostile"/>
        </w:rPr>
        <w:t>ältigen sind.</w:t>
      </w:r>
    </w:p>
    <w:p w:rsidR="005027EE" w:rsidRPr="00FC27AE" w:rsidRDefault="005027EE" w:rsidP="004E66FC">
      <w:pPr>
        <w:pStyle w:val="Default"/>
        <w:numPr>
          <w:ilvl w:val="0"/>
          <w:numId w:val="10"/>
        </w:numPr>
        <w:rPr>
          <w:rFonts w:ascii="Eurostile" w:hAnsi="Eurostile"/>
        </w:rPr>
      </w:pPr>
      <w:r>
        <w:rPr>
          <w:rFonts w:ascii="Eurostile" w:hAnsi="Eurostile"/>
        </w:rPr>
        <w:t xml:space="preserve">werden gegebenenfalls durch digitale </w:t>
      </w:r>
      <w:r w:rsidR="00A75E70">
        <w:rPr>
          <w:rFonts w:ascii="Eurostile" w:hAnsi="Eurostile"/>
        </w:rPr>
        <w:t>Zusätze</w:t>
      </w:r>
      <w:r>
        <w:rPr>
          <w:rFonts w:ascii="Eurostile" w:hAnsi="Eurostile"/>
        </w:rPr>
        <w:t xml:space="preserve">, wie </w:t>
      </w:r>
      <w:proofErr w:type="spellStart"/>
      <w:r>
        <w:rPr>
          <w:rFonts w:ascii="Eurostile" w:hAnsi="Eurostile"/>
        </w:rPr>
        <w:t>Erklärvideos</w:t>
      </w:r>
      <w:proofErr w:type="spellEnd"/>
      <w:r>
        <w:rPr>
          <w:rFonts w:ascii="Eurostile" w:hAnsi="Eurostile"/>
        </w:rPr>
        <w:t>, Fotos, etc. ergänzt und online zur Verfügung gestellt.</w:t>
      </w:r>
    </w:p>
    <w:p w:rsidR="002B5098" w:rsidRPr="00FC27AE" w:rsidRDefault="002B5098" w:rsidP="002B5098">
      <w:pPr>
        <w:pStyle w:val="Default"/>
        <w:rPr>
          <w:rFonts w:ascii="Eurostile" w:hAnsi="Eurostile"/>
        </w:rPr>
      </w:pPr>
    </w:p>
    <w:p w:rsidR="002B5098" w:rsidRPr="00FC27AE" w:rsidRDefault="002B5098" w:rsidP="002B5098">
      <w:pPr>
        <w:pStyle w:val="Default"/>
        <w:rPr>
          <w:rFonts w:ascii="Eurostile" w:hAnsi="Eurostile"/>
        </w:rPr>
      </w:pPr>
      <w:r w:rsidRPr="00FC27AE">
        <w:rPr>
          <w:rFonts w:ascii="Eurostile" w:hAnsi="Eurostile"/>
          <w:b/>
          <w:bCs/>
        </w:rPr>
        <w:t xml:space="preserve">Abgabe von Aufgaben </w:t>
      </w:r>
    </w:p>
    <w:p w:rsidR="002B5098" w:rsidRPr="00FC27AE" w:rsidRDefault="002B5098" w:rsidP="004E66FC">
      <w:pPr>
        <w:pStyle w:val="Default"/>
        <w:numPr>
          <w:ilvl w:val="0"/>
          <w:numId w:val="9"/>
        </w:numPr>
        <w:spacing w:after="22"/>
        <w:rPr>
          <w:rFonts w:ascii="Eurostile" w:hAnsi="Eurostile"/>
        </w:rPr>
      </w:pPr>
      <w:r w:rsidRPr="00FC27AE">
        <w:rPr>
          <w:rFonts w:ascii="Eurostile" w:hAnsi="Eurostile"/>
        </w:rPr>
        <w:t xml:space="preserve">erfolgt in der Frist von max. 1 Woche </w:t>
      </w:r>
    </w:p>
    <w:p w:rsidR="002B5098" w:rsidRPr="00FC27AE" w:rsidRDefault="002B5098" w:rsidP="004E66FC">
      <w:pPr>
        <w:pStyle w:val="Default"/>
        <w:numPr>
          <w:ilvl w:val="0"/>
          <w:numId w:val="9"/>
        </w:numPr>
        <w:spacing w:after="22"/>
        <w:rPr>
          <w:rFonts w:ascii="Eurostile" w:hAnsi="Eurostile"/>
        </w:rPr>
      </w:pPr>
      <w:r w:rsidRPr="00FC27AE">
        <w:rPr>
          <w:rFonts w:ascii="Eurostile" w:hAnsi="Eurostile"/>
        </w:rPr>
        <w:t>erfolgt über die Abgabefunktion in der Schule (Pandemie abhängig)</w:t>
      </w:r>
    </w:p>
    <w:p w:rsidR="002B5098" w:rsidRPr="00FC27AE" w:rsidRDefault="002B5098" w:rsidP="004E66FC">
      <w:pPr>
        <w:pStyle w:val="Default"/>
        <w:numPr>
          <w:ilvl w:val="0"/>
          <w:numId w:val="9"/>
        </w:numPr>
        <w:rPr>
          <w:rFonts w:ascii="Eurostile" w:hAnsi="Eurostile"/>
        </w:rPr>
      </w:pPr>
      <w:r w:rsidRPr="00FC27AE">
        <w:rPr>
          <w:rFonts w:ascii="Eurostile" w:hAnsi="Eurostile"/>
        </w:rPr>
        <w:t>erfolgt in gängigen Formaten.</w:t>
      </w:r>
    </w:p>
    <w:p w:rsidR="002B5098" w:rsidRPr="00FC27AE" w:rsidRDefault="002B5098" w:rsidP="002B5098">
      <w:pPr>
        <w:pStyle w:val="Default"/>
        <w:rPr>
          <w:rFonts w:ascii="Eurostile" w:hAnsi="Eurostile"/>
        </w:rPr>
      </w:pPr>
    </w:p>
    <w:p w:rsidR="002B5098" w:rsidRPr="00FC27AE" w:rsidRDefault="002B5098" w:rsidP="002B5098">
      <w:pPr>
        <w:pStyle w:val="Default"/>
        <w:rPr>
          <w:rFonts w:ascii="Eurostile" w:hAnsi="Eurostile"/>
        </w:rPr>
      </w:pPr>
      <w:r w:rsidRPr="00FC27AE">
        <w:rPr>
          <w:rFonts w:ascii="Eurostile" w:hAnsi="Eurostile"/>
          <w:b/>
          <w:bCs/>
        </w:rPr>
        <w:t xml:space="preserve">Rückmeldung </w:t>
      </w:r>
    </w:p>
    <w:p w:rsidR="002B5098" w:rsidRDefault="002B5098" w:rsidP="002B5098">
      <w:pPr>
        <w:jc w:val="both"/>
        <w:rPr>
          <w:rFonts w:ascii="Eurostile" w:hAnsi="Eurostile"/>
          <w:sz w:val="24"/>
          <w:szCs w:val="24"/>
        </w:rPr>
      </w:pPr>
      <w:r w:rsidRPr="00FC27AE">
        <w:rPr>
          <w:rFonts w:ascii="Eurostile" w:hAnsi="Eurostile"/>
          <w:sz w:val="24"/>
          <w:szCs w:val="24"/>
        </w:rPr>
        <w:t>Ist abhängig von der Art der Aufgabe und kann beispielsweise in Form von L</w:t>
      </w:r>
      <w:r w:rsidRPr="00FC27AE">
        <w:rPr>
          <w:rFonts w:ascii="Eurostile" w:hAnsi="Eurostile"/>
          <w:sz w:val="24"/>
          <w:szCs w:val="24"/>
        </w:rPr>
        <w:t>ö</w:t>
      </w:r>
      <w:r w:rsidRPr="00FC27AE">
        <w:rPr>
          <w:rFonts w:ascii="Eurostile" w:hAnsi="Eurostile"/>
          <w:sz w:val="24"/>
          <w:szCs w:val="24"/>
        </w:rPr>
        <w:t xml:space="preserve">sungsbögen, korrigierten Arbeitsergebnissen, einem schriftlichen Feedback </w:t>
      </w:r>
      <w:r w:rsidRPr="00FC27AE">
        <w:rPr>
          <w:rFonts w:ascii="Eurostile" w:hAnsi="Eurostile"/>
          <w:sz w:val="24"/>
          <w:szCs w:val="24"/>
        </w:rPr>
        <w:t>o</w:t>
      </w:r>
      <w:r w:rsidRPr="00FC27AE">
        <w:rPr>
          <w:rFonts w:ascii="Eurostile" w:hAnsi="Eurostile"/>
          <w:sz w:val="24"/>
          <w:szCs w:val="24"/>
        </w:rPr>
        <w:t>der einem Audio-/Videofeedback erfolgen.</w:t>
      </w:r>
    </w:p>
    <w:p w:rsidR="002B5098" w:rsidRDefault="002B5098" w:rsidP="002B5098">
      <w:pPr>
        <w:pStyle w:val="Default"/>
        <w:rPr>
          <w:sz w:val="23"/>
          <w:szCs w:val="23"/>
        </w:rPr>
      </w:pPr>
    </w:p>
    <w:p w:rsidR="002B5098" w:rsidRPr="00FC27AE" w:rsidRDefault="002B5098" w:rsidP="002B5098">
      <w:pPr>
        <w:pStyle w:val="Default"/>
        <w:rPr>
          <w:rFonts w:ascii="Eurostile" w:hAnsi="Eurostile"/>
        </w:rPr>
      </w:pPr>
      <w:r w:rsidRPr="00FC27AE">
        <w:rPr>
          <w:rFonts w:ascii="Eurostile" w:hAnsi="Eurostile"/>
          <w:b/>
          <w:bCs/>
        </w:rPr>
        <w:t xml:space="preserve">Leistungsbewertung </w:t>
      </w:r>
    </w:p>
    <w:p w:rsidR="002B5098" w:rsidRPr="00FC27AE" w:rsidRDefault="002B5098" w:rsidP="00A75E70">
      <w:pPr>
        <w:pStyle w:val="Default"/>
        <w:jc w:val="both"/>
        <w:rPr>
          <w:rFonts w:ascii="Eurostile" w:hAnsi="Eurostile"/>
        </w:rPr>
      </w:pPr>
      <w:r w:rsidRPr="00FC27AE">
        <w:rPr>
          <w:rFonts w:ascii="Eurostile" w:hAnsi="Eurostile"/>
        </w:rPr>
        <w:t xml:space="preserve">In der Schuleingangsphase: </w:t>
      </w:r>
    </w:p>
    <w:p w:rsidR="002B5098" w:rsidRPr="00FC27AE" w:rsidRDefault="002B5098" w:rsidP="004E66FC">
      <w:pPr>
        <w:pStyle w:val="Default"/>
        <w:numPr>
          <w:ilvl w:val="0"/>
          <w:numId w:val="9"/>
        </w:numPr>
        <w:spacing w:after="26"/>
        <w:jc w:val="both"/>
        <w:rPr>
          <w:rFonts w:ascii="Eurostile" w:hAnsi="Eurostile"/>
        </w:rPr>
      </w:pPr>
      <w:r w:rsidRPr="00FC27AE">
        <w:rPr>
          <w:rFonts w:ascii="Eurostile" w:hAnsi="Eurostile"/>
        </w:rPr>
        <w:lastRenderedPageBreak/>
        <w:t>Kontrolle der analog bzw. digital rückgemeldeten Ergebnisse der W</w:t>
      </w:r>
      <w:r w:rsidRPr="00FC27AE">
        <w:rPr>
          <w:rFonts w:ascii="Eurostile" w:hAnsi="Eurostile"/>
        </w:rPr>
        <w:t>o</w:t>
      </w:r>
      <w:r w:rsidRPr="00FC27AE">
        <w:rPr>
          <w:rFonts w:ascii="Eurostile" w:hAnsi="Eurostile"/>
        </w:rPr>
        <w:t xml:space="preserve">chenarbeitspläne in der jeweiligen nachfolgenden Woche. </w:t>
      </w:r>
    </w:p>
    <w:p w:rsidR="002B5098" w:rsidRPr="00FC27AE" w:rsidRDefault="002B5098" w:rsidP="004E66FC">
      <w:pPr>
        <w:pStyle w:val="Default"/>
        <w:numPr>
          <w:ilvl w:val="0"/>
          <w:numId w:val="9"/>
        </w:numPr>
        <w:jc w:val="both"/>
        <w:rPr>
          <w:rFonts w:ascii="Eurostile" w:hAnsi="Eurostile"/>
        </w:rPr>
      </w:pPr>
      <w:r w:rsidRPr="00FC27AE">
        <w:rPr>
          <w:rFonts w:ascii="Eurostile" w:hAnsi="Eurostile"/>
        </w:rPr>
        <w:t xml:space="preserve">Heranziehung von mündlichen Aussagen der </w:t>
      </w:r>
      <w:proofErr w:type="spellStart"/>
      <w:r w:rsidRPr="00FC27AE">
        <w:rPr>
          <w:rFonts w:ascii="Eurostile" w:hAnsi="Eurostile"/>
        </w:rPr>
        <w:t>SuS</w:t>
      </w:r>
      <w:proofErr w:type="spellEnd"/>
      <w:r w:rsidRPr="00FC27AE">
        <w:rPr>
          <w:rFonts w:ascii="Eurostile" w:hAnsi="Eurostile"/>
        </w:rPr>
        <w:t xml:space="preserve"> bei den regelmäßigen persönlichen Kontakten (Telefon, Videokonferenz) für die Einschätzung des Leistungsstandes. </w:t>
      </w:r>
    </w:p>
    <w:p w:rsidR="002B5098" w:rsidRPr="00FC27AE" w:rsidRDefault="002B5098" w:rsidP="00A75E70">
      <w:pPr>
        <w:pStyle w:val="Default"/>
        <w:jc w:val="both"/>
        <w:rPr>
          <w:rFonts w:ascii="Eurostile" w:hAnsi="Eurostile"/>
        </w:rPr>
      </w:pPr>
    </w:p>
    <w:p w:rsidR="004E66FC" w:rsidRDefault="004E66FC" w:rsidP="00A75E70">
      <w:pPr>
        <w:pStyle w:val="Default"/>
        <w:jc w:val="both"/>
        <w:rPr>
          <w:rFonts w:ascii="Eurostile" w:hAnsi="Eurostile"/>
        </w:rPr>
      </w:pPr>
    </w:p>
    <w:p w:rsidR="002B5098" w:rsidRPr="00FC27AE" w:rsidRDefault="002B5098" w:rsidP="00A75E70">
      <w:pPr>
        <w:pStyle w:val="Default"/>
        <w:jc w:val="both"/>
        <w:rPr>
          <w:rFonts w:ascii="Eurostile" w:hAnsi="Eurostile"/>
        </w:rPr>
      </w:pPr>
      <w:r w:rsidRPr="00FC27AE">
        <w:rPr>
          <w:rFonts w:ascii="Eurostile" w:hAnsi="Eurostile"/>
        </w:rPr>
        <w:t>In den Ja</w:t>
      </w:r>
      <w:r w:rsidR="00A75E70">
        <w:rPr>
          <w:rFonts w:ascii="Eurostile" w:hAnsi="Eurostile"/>
        </w:rPr>
        <w:t xml:space="preserve">hrgangsstufen 3 und </w:t>
      </w:r>
      <w:r w:rsidRPr="00FC27AE">
        <w:rPr>
          <w:rFonts w:ascii="Eurostile" w:hAnsi="Eurostile"/>
        </w:rPr>
        <w:t xml:space="preserve"> 4: </w:t>
      </w:r>
    </w:p>
    <w:p w:rsidR="002B5098" w:rsidRPr="00FC27AE" w:rsidRDefault="002B5098" w:rsidP="004E66FC">
      <w:pPr>
        <w:pStyle w:val="Default"/>
        <w:numPr>
          <w:ilvl w:val="0"/>
          <w:numId w:val="9"/>
        </w:numPr>
        <w:spacing w:after="21"/>
        <w:jc w:val="both"/>
        <w:rPr>
          <w:rFonts w:ascii="Eurostile" w:hAnsi="Eurostile"/>
        </w:rPr>
      </w:pPr>
      <w:r w:rsidRPr="00FC27AE">
        <w:rPr>
          <w:rFonts w:ascii="Eurostile" w:hAnsi="Eurostile"/>
        </w:rPr>
        <w:t xml:space="preserve">siehe Schuleingangsphase </w:t>
      </w:r>
    </w:p>
    <w:p w:rsidR="002B5098" w:rsidRPr="00FC27AE" w:rsidRDefault="002B5098" w:rsidP="004E66FC">
      <w:pPr>
        <w:pStyle w:val="Default"/>
        <w:numPr>
          <w:ilvl w:val="0"/>
          <w:numId w:val="9"/>
        </w:numPr>
        <w:jc w:val="both"/>
        <w:rPr>
          <w:rFonts w:ascii="Eurostile" w:hAnsi="Eurostile"/>
        </w:rPr>
      </w:pPr>
      <w:r w:rsidRPr="00FC27AE">
        <w:rPr>
          <w:rFonts w:ascii="Eurostile" w:hAnsi="Eurostile"/>
        </w:rPr>
        <w:t xml:space="preserve">Bei länger andauerndem </w:t>
      </w:r>
      <w:proofErr w:type="spellStart"/>
      <w:r w:rsidRPr="00FC27AE">
        <w:rPr>
          <w:rFonts w:ascii="Eurostile" w:hAnsi="Eurostile"/>
        </w:rPr>
        <w:t>Lockdown</w:t>
      </w:r>
      <w:proofErr w:type="spellEnd"/>
      <w:r w:rsidRPr="00FC27AE">
        <w:rPr>
          <w:rFonts w:ascii="Eurostile" w:hAnsi="Eurostile"/>
        </w:rPr>
        <w:t xml:space="preserve"> werden ggf. unter Berücksichtigung der Vorgaben des Infektionsschutzgesetzes Klassenarbeiten und Tests</w:t>
      </w:r>
      <w:r w:rsidRPr="00FC27AE">
        <w:rPr>
          <w:rFonts w:ascii="Eurostile" w:hAnsi="Eurostile"/>
        </w:rPr>
        <w:t>i</w:t>
      </w:r>
      <w:r w:rsidRPr="00FC27AE">
        <w:rPr>
          <w:rFonts w:ascii="Eurostile" w:hAnsi="Eurostile"/>
        </w:rPr>
        <w:t xml:space="preserve">tuationen in der </w:t>
      </w:r>
      <w:r>
        <w:rPr>
          <w:rFonts w:ascii="Eurostile" w:hAnsi="Eurostile"/>
        </w:rPr>
        <w:t xml:space="preserve">Schule </w:t>
      </w:r>
      <w:r w:rsidRPr="00FC27AE">
        <w:rPr>
          <w:rFonts w:ascii="Eurostile" w:hAnsi="Eurostile"/>
        </w:rPr>
        <w:t xml:space="preserve">organisiert. </w:t>
      </w:r>
    </w:p>
    <w:p w:rsidR="002B5098" w:rsidRDefault="002B5098" w:rsidP="00A75E70">
      <w:pPr>
        <w:pStyle w:val="Default"/>
        <w:jc w:val="both"/>
        <w:rPr>
          <w:sz w:val="23"/>
          <w:szCs w:val="23"/>
        </w:rPr>
      </w:pPr>
    </w:p>
    <w:p w:rsidR="002B5098" w:rsidRPr="00FC27AE" w:rsidRDefault="002B5098" w:rsidP="00A75E70">
      <w:pPr>
        <w:pStyle w:val="Default"/>
        <w:jc w:val="both"/>
        <w:rPr>
          <w:rFonts w:ascii="Eurostile" w:hAnsi="Eurostile" w:cs="Arial"/>
          <w:b/>
        </w:rPr>
      </w:pPr>
      <w:r w:rsidRPr="00FC27AE">
        <w:rPr>
          <w:rFonts w:ascii="Eurostile" w:hAnsi="Eurostile" w:cs="Arial"/>
          <w:b/>
          <w:bCs/>
        </w:rPr>
        <w:t xml:space="preserve">Unterricht aus der Distanz </w:t>
      </w:r>
    </w:p>
    <w:p w:rsidR="002B5098" w:rsidRPr="00FC27AE" w:rsidRDefault="002B5098" w:rsidP="004E66FC">
      <w:pPr>
        <w:pStyle w:val="Default"/>
        <w:numPr>
          <w:ilvl w:val="0"/>
          <w:numId w:val="9"/>
        </w:numPr>
        <w:spacing w:after="22"/>
        <w:jc w:val="both"/>
        <w:rPr>
          <w:rFonts w:ascii="Eurostile" w:hAnsi="Eurostile" w:cs="Arial"/>
        </w:rPr>
      </w:pPr>
      <w:r w:rsidRPr="00FC27AE">
        <w:rPr>
          <w:rFonts w:ascii="Eurostile" w:hAnsi="Eurostile" w:cs="Arial"/>
        </w:rPr>
        <w:t xml:space="preserve">setzt regelmäßigen Kontakt zwischen Lehrkraft und </w:t>
      </w:r>
      <w:proofErr w:type="spellStart"/>
      <w:r w:rsidRPr="00FC27AE">
        <w:rPr>
          <w:rFonts w:ascii="Eurostile" w:hAnsi="Eurostile" w:cs="Arial"/>
        </w:rPr>
        <w:t>SuS</w:t>
      </w:r>
      <w:proofErr w:type="spellEnd"/>
      <w:r w:rsidRPr="00FC27AE">
        <w:rPr>
          <w:rFonts w:ascii="Eurostile" w:hAnsi="Eurostile" w:cs="Arial"/>
        </w:rPr>
        <w:t xml:space="preserve"> verbindlich v</w:t>
      </w:r>
      <w:r w:rsidRPr="00FC27AE">
        <w:rPr>
          <w:rFonts w:ascii="Eurostile" w:hAnsi="Eurostile" w:cs="Arial"/>
        </w:rPr>
        <w:t>o</w:t>
      </w:r>
      <w:r w:rsidRPr="00FC27AE">
        <w:rPr>
          <w:rFonts w:ascii="Eurostile" w:hAnsi="Eurostile" w:cs="Arial"/>
        </w:rPr>
        <w:t xml:space="preserve">raus. </w:t>
      </w:r>
    </w:p>
    <w:p w:rsidR="002B5098" w:rsidRPr="00FC27AE" w:rsidRDefault="002B5098" w:rsidP="004E66FC">
      <w:pPr>
        <w:pStyle w:val="Default"/>
        <w:numPr>
          <w:ilvl w:val="0"/>
          <w:numId w:val="9"/>
        </w:numPr>
        <w:spacing w:after="22"/>
        <w:jc w:val="both"/>
        <w:rPr>
          <w:rFonts w:ascii="Eurostile" w:hAnsi="Eurostile" w:cs="Arial"/>
        </w:rPr>
      </w:pPr>
      <w:r w:rsidRPr="00FC27AE">
        <w:rPr>
          <w:rFonts w:ascii="Eurostile" w:hAnsi="Eurostile" w:cs="Arial"/>
        </w:rPr>
        <w:t xml:space="preserve">sieht für </w:t>
      </w:r>
      <w:proofErr w:type="spellStart"/>
      <w:r w:rsidRPr="00FC27AE">
        <w:rPr>
          <w:rFonts w:ascii="Eurostile" w:hAnsi="Eurostile" w:cs="Arial"/>
        </w:rPr>
        <w:t>SuS</w:t>
      </w:r>
      <w:proofErr w:type="spellEnd"/>
      <w:r w:rsidRPr="00FC27AE">
        <w:rPr>
          <w:rFonts w:ascii="Eurostile" w:hAnsi="Eurostile" w:cs="Arial"/>
        </w:rPr>
        <w:t xml:space="preserve"> die Möglichkeit vor, einmal wöchentlich an einer </w:t>
      </w:r>
      <w:r>
        <w:rPr>
          <w:rFonts w:ascii="Eurostile" w:hAnsi="Eurostile" w:cs="Arial"/>
        </w:rPr>
        <w:t>L</w:t>
      </w:r>
      <w:r w:rsidRPr="00FC27AE">
        <w:rPr>
          <w:rFonts w:ascii="Eurostile" w:hAnsi="Eurostile" w:cs="Arial"/>
        </w:rPr>
        <w:t>ernb</w:t>
      </w:r>
      <w:r w:rsidRPr="00FC27AE">
        <w:rPr>
          <w:rFonts w:ascii="Eurostile" w:hAnsi="Eurostile" w:cs="Arial"/>
        </w:rPr>
        <w:t>e</w:t>
      </w:r>
      <w:r w:rsidRPr="00FC27AE">
        <w:rPr>
          <w:rFonts w:ascii="Eurostile" w:hAnsi="Eurostile" w:cs="Arial"/>
        </w:rPr>
        <w:t xml:space="preserve">gleitstunde für die Lerninhalte in den Fächern Deutsch und Mathematik teilzunehmen, um Unterstützung bei der Bewältigung der Aufgaben zu erhalten. </w:t>
      </w:r>
    </w:p>
    <w:p w:rsidR="002B5098" w:rsidRPr="00FC27AE" w:rsidRDefault="002B5098" w:rsidP="004E66FC">
      <w:pPr>
        <w:pStyle w:val="Default"/>
        <w:numPr>
          <w:ilvl w:val="0"/>
          <w:numId w:val="9"/>
        </w:numPr>
        <w:jc w:val="both"/>
        <w:rPr>
          <w:rFonts w:ascii="Eurostile" w:hAnsi="Eurostile" w:cs="Arial"/>
        </w:rPr>
      </w:pPr>
      <w:r w:rsidRPr="00FC27AE">
        <w:rPr>
          <w:rFonts w:ascii="Eurostile" w:hAnsi="Eurostile" w:cs="Arial"/>
        </w:rPr>
        <w:t xml:space="preserve">für </w:t>
      </w:r>
      <w:proofErr w:type="spellStart"/>
      <w:r w:rsidRPr="00FC27AE">
        <w:rPr>
          <w:rFonts w:ascii="Eurostile" w:hAnsi="Eurostile" w:cs="Arial"/>
        </w:rPr>
        <w:t>SuS</w:t>
      </w:r>
      <w:proofErr w:type="spellEnd"/>
      <w:r w:rsidRPr="00FC27AE">
        <w:rPr>
          <w:rFonts w:ascii="Eurostile" w:hAnsi="Eurostile" w:cs="Arial"/>
        </w:rPr>
        <w:t xml:space="preserve"> ohne Internetzugang wird vom Jahrgangsteam sichergestellt, dass ein regelmäßiger Kontakt zwischen Lehrkraft und </w:t>
      </w:r>
      <w:proofErr w:type="spellStart"/>
      <w:r w:rsidRPr="00FC27AE">
        <w:rPr>
          <w:rFonts w:ascii="Eurostile" w:hAnsi="Eurostile" w:cs="Arial"/>
        </w:rPr>
        <w:t>SuS</w:t>
      </w:r>
      <w:proofErr w:type="spellEnd"/>
      <w:r w:rsidRPr="00FC27AE">
        <w:rPr>
          <w:rFonts w:ascii="Eurostile" w:hAnsi="Eurostile" w:cs="Arial"/>
        </w:rPr>
        <w:t xml:space="preserve"> stattfindet. </w:t>
      </w:r>
    </w:p>
    <w:p w:rsidR="002B5098" w:rsidRPr="00FC27AE" w:rsidRDefault="002B5098" w:rsidP="00A75E70">
      <w:pPr>
        <w:pStyle w:val="Default"/>
        <w:jc w:val="both"/>
        <w:rPr>
          <w:rFonts w:ascii="Eurostile" w:hAnsi="Eurostile"/>
          <w:sz w:val="23"/>
          <w:szCs w:val="23"/>
        </w:rPr>
      </w:pPr>
    </w:p>
    <w:p w:rsidR="002B5098" w:rsidRPr="00FC27AE" w:rsidRDefault="002B5098" w:rsidP="00A75E70">
      <w:pPr>
        <w:pStyle w:val="Default"/>
        <w:jc w:val="both"/>
        <w:rPr>
          <w:rFonts w:ascii="Eurostile" w:hAnsi="Eurostile"/>
        </w:rPr>
      </w:pPr>
      <w:r w:rsidRPr="00FC27AE">
        <w:rPr>
          <w:rFonts w:ascii="Eurostile" w:hAnsi="Eurostile"/>
          <w:b/>
          <w:bCs/>
        </w:rPr>
        <w:t xml:space="preserve">Kommunikation </w:t>
      </w:r>
    </w:p>
    <w:p w:rsidR="002B5098" w:rsidRDefault="00A75E70" w:rsidP="004E66FC">
      <w:pPr>
        <w:pStyle w:val="Default"/>
        <w:numPr>
          <w:ilvl w:val="0"/>
          <w:numId w:val="9"/>
        </w:numPr>
        <w:spacing w:after="22"/>
        <w:jc w:val="both"/>
        <w:rPr>
          <w:rFonts w:ascii="Eurostile" w:hAnsi="Eurostile"/>
        </w:rPr>
      </w:pPr>
      <w:r>
        <w:rPr>
          <w:rFonts w:ascii="Eurostile" w:hAnsi="Eurostile"/>
        </w:rPr>
        <w:t xml:space="preserve">kann </w:t>
      </w:r>
      <w:r w:rsidR="002B5098" w:rsidRPr="00FC27AE">
        <w:rPr>
          <w:rFonts w:ascii="Eurostile" w:hAnsi="Eurostile"/>
        </w:rPr>
        <w:t>über den Messenger der Lernplattform oder einer  Videoplattform  im Rahmen einer  Sprechzeit jeder Lehrkraft</w:t>
      </w:r>
      <w:r>
        <w:rPr>
          <w:rFonts w:ascii="Eurostile" w:hAnsi="Eurostile"/>
        </w:rPr>
        <w:t xml:space="preserve"> erfolgen</w:t>
      </w:r>
      <w:r w:rsidR="002B5098" w:rsidRPr="00FC27AE">
        <w:rPr>
          <w:rFonts w:ascii="Eurostile" w:hAnsi="Eurostile"/>
        </w:rPr>
        <w:t xml:space="preserve">. </w:t>
      </w:r>
    </w:p>
    <w:p w:rsidR="00A75E70" w:rsidRPr="00FC27AE" w:rsidRDefault="00A75E70" w:rsidP="004E66FC">
      <w:pPr>
        <w:pStyle w:val="Default"/>
        <w:numPr>
          <w:ilvl w:val="0"/>
          <w:numId w:val="15"/>
        </w:numPr>
        <w:spacing w:after="22"/>
        <w:jc w:val="both"/>
        <w:rPr>
          <w:rFonts w:ascii="Eurostile" w:hAnsi="Eurostile"/>
        </w:rPr>
      </w:pPr>
      <w:r>
        <w:rPr>
          <w:rFonts w:ascii="Eurostile" w:hAnsi="Eurostile"/>
        </w:rPr>
        <w:t xml:space="preserve">sieht für </w:t>
      </w:r>
      <w:proofErr w:type="spellStart"/>
      <w:r>
        <w:rPr>
          <w:rFonts w:ascii="Eurostile" w:hAnsi="Eurostile"/>
        </w:rPr>
        <w:t>SuS</w:t>
      </w:r>
      <w:proofErr w:type="spellEnd"/>
      <w:r>
        <w:rPr>
          <w:rFonts w:ascii="Eurostile" w:hAnsi="Eurostile"/>
        </w:rPr>
        <w:t xml:space="preserve"> die Möglichkeit vor, einmal wöchentlich an einer „Lernb</w:t>
      </w:r>
      <w:r>
        <w:rPr>
          <w:rFonts w:ascii="Eurostile" w:hAnsi="Eurostile"/>
        </w:rPr>
        <w:t>e</w:t>
      </w:r>
      <w:r>
        <w:rPr>
          <w:rFonts w:ascii="Eurostile" w:hAnsi="Eurostile"/>
        </w:rPr>
        <w:t>gleitstunde“ (per Telefon oder Videokonferenz) für die Lerninhalte in den Fächern Deutsch und Mathematik teilzunehmen, um Unterstützung bei der Bewältigung der Aufgaben zu erhalten.</w:t>
      </w:r>
    </w:p>
    <w:p w:rsidR="002B5098" w:rsidRPr="00FC27AE" w:rsidRDefault="002B5098" w:rsidP="004E66FC">
      <w:pPr>
        <w:pStyle w:val="Default"/>
        <w:numPr>
          <w:ilvl w:val="0"/>
          <w:numId w:val="15"/>
        </w:numPr>
        <w:jc w:val="both"/>
        <w:rPr>
          <w:rFonts w:ascii="Eurostile" w:hAnsi="Eurostile"/>
        </w:rPr>
      </w:pPr>
      <w:r w:rsidRPr="00FC27AE">
        <w:rPr>
          <w:rFonts w:ascii="Eurostile" w:hAnsi="Eurostile"/>
        </w:rPr>
        <w:t xml:space="preserve">erfolgt </w:t>
      </w:r>
      <w:r w:rsidR="00A75E70" w:rsidRPr="00FC27AE">
        <w:rPr>
          <w:rFonts w:ascii="Eurostile" w:hAnsi="Eurostile"/>
        </w:rPr>
        <w:t xml:space="preserve">bei persönlichen Fragen </w:t>
      </w:r>
      <w:r w:rsidRPr="00FC27AE">
        <w:rPr>
          <w:rFonts w:ascii="Eurostile" w:hAnsi="Eurostile"/>
        </w:rPr>
        <w:t>über E-Mail. E-Mails werden von Lehrkrä</w:t>
      </w:r>
      <w:r w:rsidRPr="00FC27AE">
        <w:rPr>
          <w:rFonts w:ascii="Eurostile" w:hAnsi="Eurostile"/>
        </w:rPr>
        <w:t>f</w:t>
      </w:r>
      <w:r w:rsidRPr="00FC27AE">
        <w:rPr>
          <w:rFonts w:ascii="Eurostile" w:hAnsi="Eurostile"/>
        </w:rPr>
        <w:t xml:space="preserve">ten </w:t>
      </w:r>
    </w:p>
    <w:p w:rsidR="002B5098" w:rsidRPr="00FC27AE" w:rsidRDefault="002B5098" w:rsidP="004E66FC">
      <w:pPr>
        <w:pStyle w:val="Default"/>
        <w:numPr>
          <w:ilvl w:val="0"/>
          <w:numId w:val="15"/>
        </w:numPr>
        <w:jc w:val="both"/>
        <w:rPr>
          <w:rFonts w:ascii="Eurostile" w:hAnsi="Eurostile"/>
        </w:rPr>
      </w:pPr>
      <w:r w:rsidRPr="00FC27AE">
        <w:rPr>
          <w:rFonts w:ascii="Eurostile" w:hAnsi="Eurostile"/>
        </w:rPr>
        <w:t xml:space="preserve">mind. einmal täglich im Rahmen der Sprechzeit beantwortet. </w:t>
      </w:r>
    </w:p>
    <w:p w:rsidR="002B5098" w:rsidRPr="00FC27AE" w:rsidRDefault="002B5098" w:rsidP="004E66FC">
      <w:pPr>
        <w:pStyle w:val="Default"/>
        <w:numPr>
          <w:ilvl w:val="0"/>
          <w:numId w:val="15"/>
        </w:numPr>
        <w:spacing w:after="22"/>
        <w:jc w:val="both"/>
        <w:rPr>
          <w:rFonts w:ascii="Eurostile" w:hAnsi="Eurostile"/>
        </w:rPr>
      </w:pPr>
      <w:r w:rsidRPr="00FC27AE">
        <w:rPr>
          <w:rFonts w:ascii="Eurostile" w:hAnsi="Eurostile"/>
        </w:rPr>
        <w:t>E-Mails werden einmal täglich verbindlich abgerufen und ggf. beantwo</w:t>
      </w:r>
      <w:r w:rsidRPr="00FC27AE">
        <w:rPr>
          <w:rFonts w:ascii="Eurostile" w:hAnsi="Eurostile"/>
        </w:rPr>
        <w:t>r</w:t>
      </w:r>
      <w:r w:rsidRPr="00FC27AE">
        <w:rPr>
          <w:rFonts w:ascii="Eurostile" w:hAnsi="Eurostile"/>
        </w:rPr>
        <w:t xml:space="preserve">tet. </w:t>
      </w:r>
    </w:p>
    <w:p w:rsidR="002B5098" w:rsidRPr="00FC27AE" w:rsidRDefault="00A75E70" w:rsidP="004E66FC">
      <w:pPr>
        <w:pStyle w:val="Default"/>
        <w:numPr>
          <w:ilvl w:val="0"/>
          <w:numId w:val="15"/>
        </w:numPr>
        <w:jc w:val="both"/>
        <w:rPr>
          <w:rFonts w:ascii="Eurostile" w:hAnsi="Eurostile"/>
        </w:rPr>
      </w:pPr>
      <w:r>
        <w:rPr>
          <w:rFonts w:ascii="Eurostile" w:hAnsi="Eurostile"/>
        </w:rPr>
        <w:t>kann</w:t>
      </w:r>
      <w:r w:rsidR="002B5098" w:rsidRPr="00FC27AE">
        <w:rPr>
          <w:rFonts w:ascii="Eurostile" w:hAnsi="Eurostile"/>
        </w:rPr>
        <w:t xml:space="preserve"> teilweise über Hausbesuche/Telefonate</w:t>
      </w:r>
      <w:r>
        <w:rPr>
          <w:rFonts w:ascii="Eurostile" w:hAnsi="Eurostile"/>
        </w:rPr>
        <w:t xml:space="preserve"> erfolgen</w:t>
      </w:r>
      <w:r w:rsidR="002B5098" w:rsidRPr="00FC27AE">
        <w:rPr>
          <w:rFonts w:ascii="Eurostile" w:hAnsi="Eurostile"/>
        </w:rPr>
        <w:t xml:space="preserve">. </w:t>
      </w:r>
    </w:p>
    <w:p w:rsidR="002B5098" w:rsidRDefault="002B5098" w:rsidP="00A75E70">
      <w:pPr>
        <w:pStyle w:val="Default"/>
        <w:jc w:val="both"/>
        <w:rPr>
          <w:sz w:val="23"/>
          <w:szCs w:val="23"/>
        </w:rPr>
      </w:pPr>
    </w:p>
    <w:p w:rsidR="002B5098" w:rsidRPr="00FC27AE" w:rsidRDefault="002B5098" w:rsidP="00A75E70">
      <w:pPr>
        <w:pStyle w:val="Default"/>
        <w:jc w:val="both"/>
        <w:rPr>
          <w:rFonts w:ascii="Eurostile" w:hAnsi="Eurostile"/>
        </w:rPr>
      </w:pPr>
      <w:r w:rsidRPr="00FC27AE">
        <w:rPr>
          <w:rFonts w:ascii="Eurostile" w:hAnsi="Eurostile"/>
          <w:b/>
          <w:bCs/>
        </w:rPr>
        <w:t xml:space="preserve">Unterrichtsgestaltung </w:t>
      </w:r>
    </w:p>
    <w:p w:rsidR="002B5098" w:rsidRPr="00120E92" w:rsidRDefault="00A75E70" w:rsidP="00A75E70">
      <w:pPr>
        <w:pStyle w:val="Default"/>
        <w:spacing w:after="22"/>
        <w:jc w:val="both"/>
        <w:rPr>
          <w:rFonts w:ascii="Eurostile" w:hAnsi="Eurostile"/>
          <w:sz w:val="23"/>
          <w:szCs w:val="23"/>
        </w:rPr>
      </w:pPr>
      <w:r>
        <w:rPr>
          <w:rFonts w:ascii="Eurostile" w:hAnsi="Eurostile"/>
          <w:sz w:val="23"/>
          <w:szCs w:val="23"/>
        </w:rPr>
        <w:t xml:space="preserve">Die Unterrichtsgestaltung </w:t>
      </w:r>
      <w:r w:rsidR="002B5098" w:rsidRPr="00120E92">
        <w:rPr>
          <w:rFonts w:ascii="Eurostile" w:hAnsi="Eurostile"/>
        </w:rPr>
        <w:t>wird in regelmäßigen (digitalen) Treffen der Jah</w:t>
      </w:r>
      <w:r w:rsidR="002B5098" w:rsidRPr="00120E92">
        <w:rPr>
          <w:rFonts w:ascii="Eurostile" w:hAnsi="Eurostile"/>
        </w:rPr>
        <w:t>r</w:t>
      </w:r>
      <w:r w:rsidR="002B5098" w:rsidRPr="00120E92">
        <w:rPr>
          <w:rFonts w:ascii="Eurostile" w:hAnsi="Eurostile"/>
        </w:rPr>
        <w:t>gangsteams besprochen.</w:t>
      </w:r>
      <w:r w:rsidR="002B5098" w:rsidRPr="00120E92">
        <w:rPr>
          <w:rFonts w:ascii="Eurostile" w:hAnsi="Eurostile"/>
          <w:sz w:val="23"/>
          <w:szCs w:val="23"/>
        </w:rPr>
        <w:t xml:space="preserve"> </w:t>
      </w:r>
    </w:p>
    <w:p w:rsidR="003F02F6" w:rsidRDefault="003F02F6" w:rsidP="00A75E70">
      <w:pPr>
        <w:overflowPunct/>
        <w:autoSpaceDE/>
        <w:autoSpaceDN/>
        <w:adjustRightInd/>
        <w:jc w:val="both"/>
        <w:textAlignment w:val="auto"/>
        <w:rPr>
          <w:rFonts w:ascii="Eurostile" w:eastAsia="Calibri" w:hAnsi="Eurostile" w:cs="Arial"/>
          <w:sz w:val="24"/>
          <w:szCs w:val="24"/>
          <w:lang w:eastAsia="en-US"/>
        </w:rPr>
      </w:pPr>
    </w:p>
    <w:p w:rsidR="003F02F6" w:rsidRDefault="003F02F6" w:rsidP="00A75E70">
      <w:pPr>
        <w:overflowPunct/>
        <w:autoSpaceDE/>
        <w:autoSpaceDN/>
        <w:adjustRightInd/>
        <w:jc w:val="both"/>
        <w:textAlignment w:val="auto"/>
        <w:rPr>
          <w:rFonts w:ascii="Eurostile" w:eastAsia="Calibri" w:hAnsi="Eurostile" w:cs="Arial"/>
          <w:b/>
          <w:sz w:val="24"/>
          <w:szCs w:val="24"/>
          <w:lang w:eastAsia="en-US"/>
        </w:rPr>
      </w:pPr>
      <w:r w:rsidRPr="003F02F6">
        <w:rPr>
          <w:rFonts w:ascii="Eurostile" w:eastAsia="Calibri" w:hAnsi="Eurostile" w:cs="Arial"/>
          <w:b/>
          <w:sz w:val="24"/>
          <w:szCs w:val="24"/>
          <w:lang w:eastAsia="en-US"/>
        </w:rPr>
        <w:t>Arbeitsweisen der Klassen</w:t>
      </w:r>
    </w:p>
    <w:p w:rsidR="002C6D86" w:rsidRPr="002C6D86" w:rsidRDefault="002C6D86" w:rsidP="00A75E70">
      <w:pPr>
        <w:overflowPunct/>
        <w:autoSpaceDE/>
        <w:autoSpaceDN/>
        <w:adjustRightInd/>
        <w:jc w:val="both"/>
        <w:textAlignment w:val="auto"/>
        <w:rPr>
          <w:rFonts w:ascii="Eurostile" w:eastAsia="Calibri" w:hAnsi="Eurostile" w:cs="Arial"/>
          <w:sz w:val="24"/>
          <w:szCs w:val="24"/>
          <w:lang w:eastAsia="en-US"/>
        </w:rPr>
      </w:pPr>
    </w:p>
    <w:p w:rsidR="002C6D86" w:rsidRPr="002C6D86" w:rsidRDefault="002C6D86" w:rsidP="002C6D86">
      <w:pPr>
        <w:spacing w:line="360" w:lineRule="auto"/>
        <w:jc w:val="both"/>
        <w:rPr>
          <w:rFonts w:cs="Arial"/>
        </w:rPr>
      </w:pPr>
      <w:r w:rsidRPr="002C6D86">
        <w:rPr>
          <w:rFonts w:cs="Arial"/>
        </w:rPr>
        <w:t>Klasse 1 (Erdmännchen)</w:t>
      </w:r>
    </w:p>
    <w:p w:rsidR="002C6D86" w:rsidRPr="009E1A5D" w:rsidRDefault="002C6D86" w:rsidP="002C6D86">
      <w:pPr>
        <w:spacing w:line="360" w:lineRule="auto"/>
        <w:jc w:val="both"/>
        <w:rPr>
          <w:rFonts w:cs="Arial"/>
        </w:rPr>
      </w:pPr>
      <w:r w:rsidRPr="009E1A5D">
        <w:rPr>
          <w:rFonts w:cs="Arial"/>
        </w:rPr>
        <w:t xml:space="preserve">Das Distanzlernen der </w:t>
      </w:r>
      <w:proofErr w:type="spellStart"/>
      <w:r w:rsidRPr="009E1A5D">
        <w:rPr>
          <w:rFonts w:cs="Arial"/>
        </w:rPr>
        <w:t>Erdmännchenklasse</w:t>
      </w:r>
      <w:proofErr w:type="spellEnd"/>
      <w:r w:rsidRPr="009E1A5D">
        <w:rPr>
          <w:rFonts w:cs="Arial"/>
        </w:rPr>
        <w:t xml:space="preserve"> gestaltet sich so, dass die Schülerinnen und Schüler jeden Montag in der Zeit zwischen 7.30 und 9.30 Uhr ihr neues Material erhalten. Am vorangehenden Sonntag stellt der Lehrer die neuen Aufgaben auf dem </w:t>
      </w:r>
      <w:proofErr w:type="spellStart"/>
      <w:r w:rsidRPr="009E1A5D">
        <w:rPr>
          <w:rFonts w:cs="Arial"/>
        </w:rPr>
        <w:t>Padlet</w:t>
      </w:r>
      <w:proofErr w:type="spellEnd"/>
      <w:r w:rsidRPr="009E1A5D">
        <w:rPr>
          <w:rFonts w:cs="Arial"/>
        </w:rPr>
        <w:t xml:space="preserve"> der </w:t>
      </w:r>
      <w:proofErr w:type="spellStart"/>
      <w:r w:rsidRPr="009E1A5D">
        <w:rPr>
          <w:rFonts w:cs="Arial"/>
        </w:rPr>
        <w:t>Er</w:t>
      </w:r>
      <w:r w:rsidRPr="009E1A5D">
        <w:rPr>
          <w:rFonts w:cs="Arial"/>
        </w:rPr>
        <w:t>d</w:t>
      </w:r>
      <w:r w:rsidRPr="009E1A5D">
        <w:rPr>
          <w:rFonts w:cs="Arial"/>
        </w:rPr>
        <w:lastRenderedPageBreak/>
        <w:t>männchenklasse</w:t>
      </w:r>
      <w:proofErr w:type="spellEnd"/>
      <w:r w:rsidRPr="009E1A5D">
        <w:rPr>
          <w:rFonts w:cs="Arial"/>
        </w:rPr>
        <w:t xml:space="preserve"> online. Hier finden sich nicht nur die eigentlichen Aufgaben, sondern auch</w:t>
      </w:r>
      <w:r>
        <w:rPr>
          <w:rFonts w:cs="Arial"/>
        </w:rPr>
        <w:t xml:space="preserve"> der Wochenarbeitsplan,</w:t>
      </w:r>
      <w:r w:rsidRPr="009E1A5D">
        <w:rPr>
          <w:rFonts w:cs="Arial"/>
        </w:rPr>
        <w:t xml:space="preserve"> neue </w:t>
      </w:r>
      <w:proofErr w:type="spellStart"/>
      <w:r w:rsidRPr="009E1A5D">
        <w:rPr>
          <w:rFonts w:cs="Arial"/>
        </w:rPr>
        <w:t>Erklärvideos</w:t>
      </w:r>
      <w:proofErr w:type="spellEnd"/>
      <w:r w:rsidRPr="009E1A5D">
        <w:rPr>
          <w:rFonts w:cs="Arial"/>
        </w:rPr>
        <w:t>, Elternpost und -hinweise sowie weitere Freia</w:t>
      </w:r>
      <w:r w:rsidRPr="009E1A5D">
        <w:rPr>
          <w:rFonts w:cs="Arial"/>
        </w:rPr>
        <w:t>r</w:t>
      </w:r>
      <w:r w:rsidRPr="009E1A5D">
        <w:rPr>
          <w:rFonts w:cs="Arial"/>
        </w:rPr>
        <w:t>beitsaufgaben. Zusätzlich werden per Mail an die Eltern Videokonferenztermine vereinbart, sodass der Lehrer den Lernfortschritt seiner Schüler regelmäßig überprüfen und besprechen kann. Zusätzlich erhalten die Schüler einmal in zwei Wochen die Möglichkeit, sich als Klasse mit dem Lehrer nachmittags online im Videokonferenzraum zu treffen, sodass das Klasse</w:t>
      </w:r>
      <w:r w:rsidRPr="009E1A5D">
        <w:rPr>
          <w:rFonts w:cs="Arial"/>
        </w:rPr>
        <w:t>n</w:t>
      </w:r>
      <w:r w:rsidRPr="009E1A5D">
        <w:rPr>
          <w:rFonts w:cs="Arial"/>
        </w:rPr>
        <w:t>gefüge und das soziale Miteinander zumindest im Ansatz weiter gepflegt werden können.</w:t>
      </w:r>
    </w:p>
    <w:p w:rsidR="002C6D86" w:rsidRPr="009E1A5D" w:rsidRDefault="002C6D86" w:rsidP="002C6D86">
      <w:pPr>
        <w:spacing w:line="360" w:lineRule="auto"/>
        <w:jc w:val="both"/>
        <w:rPr>
          <w:rFonts w:cs="Arial"/>
        </w:rPr>
      </w:pPr>
      <w:r w:rsidRPr="009E1A5D">
        <w:rPr>
          <w:rFonts w:cs="Arial"/>
        </w:rPr>
        <w:t>Die erledigten Aufgaben bringen die Eltern montags beim Abholen des neuen Materials mit, sodass der Lehrer auch die schriftlichen Lernfortschritte im Blick behalten kann.</w:t>
      </w:r>
    </w:p>
    <w:p w:rsidR="002C6D86" w:rsidRPr="009E1A5D" w:rsidRDefault="002C6D86" w:rsidP="002C6D86">
      <w:pPr>
        <w:spacing w:line="360" w:lineRule="auto"/>
        <w:jc w:val="both"/>
        <w:rPr>
          <w:rFonts w:cs="Arial"/>
        </w:rPr>
      </w:pPr>
      <w:r w:rsidRPr="009E1A5D">
        <w:rPr>
          <w:rFonts w:cs="Arial"/>
        </w:rPr>
        <w:t>Generell gilt für die Schüler beim Arbeiten: Zuerst die Arbeitshefte bearbeiten und erst d</w:t>
      </w:r>
      <w:r w:rsidRPr="009E1A5D">
        <w:rPr>
          <w:rFonts w:cs="Arial"/>
        </w:rPr>
        <w:t>a</w:t>
      </w:r>
      <w:r w:rsidRPr="009E1A5D">
        <w:rPr>
          <w:rFonts w:cs="Arial"/>
        </w:rPr>
        <w:t>nach die weiterführenden/vertiefenden/wiederholenden Arbeitsblätter. Die Arbeitsblätter we</w:t>
      </w:r>
      <w:r w:rsidRPr="009E1A5D">
        <w:rPr>
          <w:rFonts w:cs="Arial"/>
        </w:rPr>
        <w:t>r</w:t>
      </w:r>
      <w:r w:rsidRPr="009E1A5D">
        <w:rPr>
          <w:rFonts w:cs="Arial"/>
        </w:rPr>
        <w:t>den in der dafür vorgesehenen Mappe dann wieder mit zur Schule gebracht und die Arbeit</w:t>
      </w:r>
      <w:r w:rsidRPr="009E1A5D">
        <w:rPr>
          <w:rFonts w:cs="Arial"/>
        </w:rPr>
        <w:t>s</w:t>
      </w:r>
      <w:r w:rsidRPr="009E1A5D">
        <w:rPr>
          <w:rFonts w:cs="Arial"/>
        </w:rPr>
        <w:t xml:space="preserve">hefte werden </w:t>
      </w:r>
      <w:r>
        <w:rPr>
          <w:rFonts w:cs="Arial"/>
        </w:rPr>
        <w:t>in regelmäßigem Abstand</w:t>
      </w:r>
      <w:r w:rsidRPr="009E1A5D">
        <w:rPr>
          <w:rFonts w:cs="Arial"/>
        </w:rPr>
        <w:t xml:space="preserve"> vom Lehrer eingesammelt und kontrolliert. Kreative Arbeitsergebnisse, wie z.B. im Kunstunterricht, können freiwillig fotografiert und dem Lehrer per Mail zugeschickt werden, sodass eine Collage erstellt und die Ergebnisse ebenfalls auf dem </w:t>
      </w:r>
      <w:proofErr w:type="spellStart"/>
      <w:r w:rsidRPr="009E1A5D">
        <w:rPr>
          <w:rFonts w:cs="Arial"/>
        </w:rPr>
        <w:t>Padlet</w:t>
      </w:r>
      <w:proofErr w:type="spellEnd"/>
      <w:r w:rsidRPr="009E1A5D">
        <w:rPr>
          <w:rFonts w:cs="Arial"/>
        </w:rPr>
        <w:t xml:space="preserve"> präsentiert</w:t>
      </w:r>
      <w:r>
        <w:rPr>
          <w:rFonts w:cs="Arial"/>
        </w:rPr>
        <w:t xml:space="preserve"> werden können</w:t>
      </w:r>
      <w:r w:rsidRPr="009E1A5D">
        <w:rPr>
          <w:rFonts w:cs="Arial"/>
        </w:rPr>
        <w:t xml:space="preserve">. </w:t>
      </w:r>
    </w:p>
    <w:p w:rsidR="003F02F6" w:rsidRDefault="003F02F6" w:rsidP="00A75E70">
      <w:pPr>
        <w:overflowPunct/>
        <w:autoSpaceDE/>
        <w:autoSpaceDN/>
        <w:adjustRightInd/>
        <w:jc w:val="both"/>
        <w:textAlignment w:val="auto"/>
        <w:rPr>
          <w:rFonts w:ascii="Eurostile" w:eastAsia="Calibri" w:hAnsi="Eurostile" w:cs="Arial"/>
          <w:sz w:val="24"/>
          <w:szCs w:val="24"/>
          <w:lang w:eastAsia="en-US"/>
        </w:rPr>
      </w:pPr>
    </w:p>
    <w:p w:rsidR="003F02F6" w:rsidRPr="004E66FC" w:rsidRDefault="003F02F6" w:rsidP="004E66FC">
      <w:pPr>
        <w:overflowPunct/>
        <w:autoSpaceDE/>
        <w:autoSpaceDN/>
        <w:adjustRightInd/>
        <w:jc w:val="both"/>
        <w:textAlignment w:val="auto"/>
        <w:rPr>
          <w:rFonts w:ascii="Eurostile" w:eastAsia="Calibri" w:hAnsi="Eurostile" w:cs="Arial"/>
          <w:b/>
          <w:sz w:val="24"/>
          <w:szCs w:val="24"/>
          <w:lang w:eastAsia="en-US"/>
        </w:rPr>
      </w:pPr>
      <w:r w:rsidRPr="004E66FC">
        <w:rPr>
          <w:rFonts w:ascii="Eurostile" w:eastAsia="Calibri" w:hAnsi="Eurostile" w:cs="Arial"/>
          <w:b/>
          <w:sz w:val="24"/>
          <w:szCs w:val="24"/>
          <w:lang w:eastAsia="en-US"/>
        </w:rPr>
        <w:t>Klasse 2 (Löwen)</w:t>
      </w:r>
    </w:p>
    <w:p w:rsidR="003F02F6" w:rsidRPr="003F02F6" w:rsidRDefault="003F02F6" w:rsidP="00A75E70">
      <w:pPr>
        <w:overflowPunct/>
        <w:autoSpaceDE/>
        <w:autoSpaceDN/>
        <w:adjustRightInd/>
        <w:jc w:val="both"/>
        <w:textAlignment w:val="auto"/>
        <w:rPr>
          <w:rFonts w:ascii="Eurostile" w:eastAsia="Calibri" w:hAnsi="Eurostile" w:cs="Arial"/>
          <w:sz w:val="24"/>
          <w:szCs w:val="24"/>
          <w:lang w:eastAsia="en-US"/>
        </w:rPr>
      </w:pPr>
      <w:r w:rsidRPr="003F02F6">
        <w:rPr>
          <w:rFonts w:ascii="Eurostile" w:eastAsia="Calibri" w:hAnsi="Eurostile" w:cs="Arial"/>
          <w:sz w:val="24"/>
          <w:szCs w:val="24"/>
          <w:lang w:eastAsia="en-US"/>
        </w:rPr>
        <w:t xml:space="preserve">Die Kinder der Löwenklasse bekommen jeden Montag ihre neuen Aufgaben. Dazu werden, je nach Unterrichtsinhalt, selbstgedrehte Videos auf dem </w:t>
      </w:r>
      <w:proofErr w:type="spellStart"/>
      <w:r w:rsidRPr="003F02F6">
        <w:rPr>
          <w:rFonts w:ascii="Eurostile" w:eastAsia="Calibri" w:hAnsi="Eurostile" w:cs="Arial"/>
          <w:sz w:val="24"/>
          <w:szCs w:val="24"/>
          <w:lang w:eastAsia="en-US"/>
        </w:rPr>
        <w:t>Padlet</w:t>
      </w:r>
      <w:proofErr w:type="spellEnd"/>
      <w:r w:rsidRPr="003F02F6">
        <w:rPr>
          <w:rFonts w:ascii="Eurostile" w:eastAsia="Calibri" w:hAnsi="Eurostile" w:cs="Arial"/>
          <w:sz w:val="24"/>
          <w:szCs w:val="24"/>
          <w:lang w:eastAsia="en-US"/>
        </w:rPr>
        <w:t xml:space="preserve"> oder Links zu bereits erstellten Videos hochgeladen.</w:t>
      </w:r>
    </w:p>
    <w:p w:rsidR="003F02F6" w:rsidRPr="003F02F6" w:rsidRDefault="003F02F6" w:rsidP="00A75E70">
      <w:pPr>
        <w:overflowPunct/>
        <w:autoSpaceDE/>
        <w:autoSpaceDN/>
        <w:adjustRightInd/>
        <w:jc w:val="both"/>
        <w:textAlignment w:val="auto"/>
        <w:rPr>
          <w:rFonts w:ascii="Eurostile" w:eastAsia="Calibri" w:hAnsi="Eurostile" w:cs="Arial"/>
          <w:sz w:val="24"/>
          <w:szCs w:val="24"/>
          <w:lang w:eastAsia="en-US"/>
        </w:rPr>
      </w:pPr>
      <w:r w:rsidRPr="003F02F6">
        <w:rPr>
          <w:rFonts w:ascii="Eurostile" w:eastAsia="Calibri" w:hAnsi="Eurostile" w:cs="Arial"/>
          <w:sz w:val="24"/>
          <w:szCs w:val="24"/>
          <w:lang w:eastAsia="en-US"/>
        </w:rPr>
        <w:t xml:space="preserve">Es werden mindestens zwei Möglichkeiten der Videokonferenz in der Woche angeboten. Dort wird das soziale Miteinander gepflegt, aber auch neue Inhalte eingeführt oder wiederholt. Die </w:t>
      </w:r>
      <w:proofErr w:type="spellStart"/>
      <w:r w:rsidRPr="003F02F6">
        <w:rPr>
          <w:rFonts w:ascii="Eurostile" w:eastAsia="Calibri" w:hAnsi="Eurostile" w:cs="Arial"/>
          <w:sz w:val="24"/>
          <w:szCs w:val="24"/>
          <w:lang w:eastAsia="en-US"/>
        </w:rPr>
        <w:t>SchülerInnen</w:t>
      </w:r>
      <w:proofErr w:type="spellEnd"/>
      <w:r w:rsidRPr="003F02F6">
        <w:rPr>
          <w:rFonts w:ascii="Eurostile" w:eastAsia="Calibri" w:hAnsi="Eurostile" w:cs="Arial"/>
          <w:sz w:val="24"/>
          <w:szCs w:val="24"/>
          <w:lang w:eastAsia="en-US"/>
        </w:rPr>
        <w:t xml:space="preserve"> werden so direkt angesprochen und abgeholt. </w:t>
      </w:r>
    </w:p>
    <w:p w:rsidR="003F02F6" w:rsidRDefault="003F02F6" w:rsidP="003F02F6">
      <w:pPr>
        <w:overflowPunct/>
        <w:autoSpaceDE/>
        <w:autoSpaceDN/>
        <w:adjustRightInd/>
        <w:textAlignment w:val="auto"/>
        <w:rPr>
          <w:rFonts w:ascii="Eurostile" w:eastAsia="Calibri" w:hAnsi="Eurostile" w:cs="Arial"/>
          <w:sz w:val="24"/>
          <w:szCs w:val="24"/>
          <w:lang w:eastAsia="en-US"/>
        </w:rPr>
      </w:pPr>
      <w:r w:rsidRPr="003F02F6">
        <w:rPr>
          <w:rFonts w:ascii="Eurostile" w:eastAsia="Calibri" w:hAnsi="Eurostile" w:cs="Arial"/>
          <w:sz w:val="24"/>
          <w:szCs w:val="24"/>
          <w:lang w:eastAsia="en-US"/>
        </w:rPr>
        <w:t>Die erledigten Aufgaben werden jeden Freitag eingesammelt und über das W</w:t>
      </w:r>
      <w:r w:rsidRPr="003F02F6">
        <w:rPr>
          <w:rFonts w:ascii="Eurostile" w:eastAsia="Calibri" w:hAnsi="Eurostile" w:cs="Arial"/>
          <w:sz w:val="24"/>
          <w:szCs w:val="24"/>
          <w:lang w:eastAsia="en-US"/>
        </w:rPr>
        <w:t>o</w:t>
      </w:r>
      <w:r w:rsidRPr="003F02F6">
        <w:rPr>
          <w:rFonts w:ascii="Eurostile" w:eastAsia="Calibri" w:hAnsi="Eurostile" w:cs="Arial"/>
          <w:sz w:val="24"/>
          <w:szCs w:val="24"/>
          <w:lang w:eastAsia="en-US"/>
        </w:rPr>
        <w:t>chenende durch die Lehrkraft korrigiert. Die Korrektur mit einem kurzen schriftlichen Feedback erhalten die Kinder am Mon</w:t>
      </w:r>
      <w:r w:rsidR="004E66FC">
        <w:rPr>
          <w:rFonts w:ascii="Eurostile" w:eastAsia="Calibri" w:hAnsi="Eurostile" w:cs="Arial"/>
          <w:sz w:val="24"/>
          <w:szCs w:val="24"/>
          <w:lang w:eastAsia="en-US"/>
        </w:rPr>
        <w:t>tag zurück.</w:t>
      </w:r>
    </w:p>
    <w:p w:rsidR="004E66FC" w:rsidRDefault="004E66FC" w:rsidP="003F02F6">
      <w:pPr>
        <w:overflowPunct/>
        <w:autoSpaceDE/>
        <w:autoSpaceDN/>
        <w:adjustRightInd/>
        <w:textAlignment w:val="auto"/>
        <w:rPr>
          <w:rFonts w:ascii="Eurostile" w:eastAsia="Calibri" w:hAnsi="Eurostile" w:cs="Arial"/>
          <w:sz w:val="24"/>
          <w:szCs w:val="24"/>
          <w:lang w:eastAsia="en-US"/>
        </w:rPr>
      </w:pPr>
    </w:p>
    <w:p w:rsidR="004E66FC" w:rsidRPr="004E66FC" w:rsidRDefault="004E66FC" w:rsidP="004E66FC">
      <w:pPr>
        <w:overflowPunct/>
        <w:autoSpaceDE/>
        <w:autoSpaceDN/>
        <w:adjustRightInd/>
        <w:jc w:val="both"/>
        <w:textAlignment w:val="auto"/>
        <w:rPr>
          <w:rFonts w:ascii="Eurostile" w:eastAsia="Calibri" w:hAnsi="Eurostile" w:cs="Arial"/>
          <w:b/>
          <w:sz w:val="24"/>
          <w:szCs w:val="24"/>
          <w:lang w:eastAsia="en-US"/>
        </w:rPr>
      </w:pPr>
      <w:r w:rsidRPr="004E66FC">
        <w:rPr>
          <w:rFonts w:ascii="Eurostile" w:eastAsia="Calibri" w:hAnsi="Eurostile" w:cs="Arial"/>
          <w:b/>
          <w:sz w:val="24"/>
          <w:szCs w:val="24"/>
          <w:lang w:eastAsia="en-US"/>
        </w:rPr>
        <w:t xml:space="preserve">Klasse </w:t>
      </w:r>
      <w:r>
        <w:rPr>
          <w:rFonts w:ascii="Eurostile" w:eastAsia="Calibri" w:hAnsi="Eurostile" w:cs="Arial"/>
          <w:b/>
          <w:sz w:val="24"/>
          <w:szCs w:val="24"/>
          <w:lang w:eastAsia="en-US"/>
        </w:rPr>
        <w:t>3</w:t>
      </w:r>
      <w:r w:rsidRPr="004E66FC">
        <w:rPr>
          <w:rFonts w:ascii="Eurostile" w:eastAsia="Calibri" w:hAnsi="Eurostile" w:cs="Arial"/>
          <w:b/>
          <w:sz w:val="24"/>
          <w:szCs w:val="24"/>
          <w:lang w:eastAsia="en-US"/>
        </w:rPr>
        <w:t xml:space="preserve"> (</w:t>
      </w:r>
      <w:r>
        <w:rPr>
          <w:rFonts w:ascii="Eurostile" w:eastAsia="Calibri" w:hAnsi="Eurostile" w:cs="Arial"/>
          <w:b/>
          <w:sz w:val="24"/>
          <w:szCs w:val="24"/>
          <w:lang w:eastAsia="en-US"/>
        </w:rPr>
        <w:t>Zebras</w:t>
      </w:r>
      <w:r w:rsidRPr="004E66FC">
        <w:rPr>
          <w:rFonts w:ascii="Eurostile" w:eastAsia="Calibri" w:hAnsi="Eurostile" w:cs="Arial"/>
          <w:b/>
          <w:sz w:val="24"/>
          <w:szCs w:val="24"/>
          <w:lang w:eastAsia="en-US"/>
        </w:rPr>
        <w:t>)</w:t>
      </w:r>
    </w:p>
    <w:p w:rsidR="004E66FC" w:rsidRPr="004E66FC" w:rsidRDefault="004E66FC" w:rsidP="00C2678A">
      <w:pPr>
        <w:overflowPunct/>
        <w:autoSpaceDE/>
        <w:autoSpaceDN/>
        <w:adjustRightInd/>
        <w:jc w:val="both"/>
        <w:textAlignment w:val="auto"/>
        <w:rPr>
          <w:rFonts w:ascii="Eurostile" w:eastAsia="Calibri" w:hAnsi="Eurostile" w:cs="Arial"/>
          <w:sz w:val="24"/>
          <w:szCs w:val="24"/>
          <w:lang w:eastAsia="en-US"/>
        </w:rPr>
      </w:pPr>
      <w:r w:rsidRPr="004E66FC">
        <w:rPr>
          <w:rFonts w:ascii="Eurostile" w:eastAsia="Calibri" w:hAnsi="Eurostile" w:cs="Arial"/>
          <w:sz w:val="24"/>
          <w:szCs w:val="24"/>
          <w:lang w:eastAsia="en-US"/>
        </w:rPr>
        <w:t>In Klasse drei ist das Distanzlernen wie folgt strukturiert. Am Montag können Eltern und/oder Kinder ihre Materialpakete in der Schule abholen. Die Materi</w:t>
      </w:r>
      <w:r w:rsidRPr="004E66FC">
        <w:rPr>
          <w:rFonts w:ascii="Eurostile" w:eastAsia="Calibri" w:hAnsi="Eurostile" w:cs="Arial"/>
          <w:sz w:val="24"/>
          <w:szCs w:val="24"/>
          <w:lang w:eastAsia="en-US"/>
        </w:rPr>
        <w:t>a</w:t>
      </w:r>
      <w:r w:rsidRPr="004E66FC">
        <w:rPr>
          <w:rFonts w:ascii="Eurostile" w:eastAsia="Calibri" w:hAnsi="Eurostile" w:cs="Arial"/>
          <w:sz w:val="24"/>
          <w:szCs w:val="24"/>
          <w:lang w:eastAsia="en-US"/>
        </w:rPr>
        <w:t>lien liegen im Nebenraum an gekennzeichneten Plätzen. Dieses umfasst Schu</w:t>
      </w:r>
      <w:r w:rsidRPr="004E66FC">
        <w:rPr>
          <w:rFonts w:ascii="Eurostile" w:eastAsia="Calibri" w:hAnsi="Eurostile" w:cs="Arial"/>
          <w:sz w:val="24"/>
          <w:szCs w:val="24"/>
          <w:lang w:eastAsia="en-US"/>
        </w:rPr>
        <w:t>l</w:t>
      </w:r>
      <w:r w:rsidRPr="004E66FC">
        <w:rPr>
          <w:rFonts w:ascii="Eurostile" w:eastAsia="Calibri" w:hAnsi="Eurostile" w:cs="Arial"/>
          <w:sz w:val="24"/>
          <w:szCs w:val="24"/>
          <w:lang w:eastAsia="en-US"/>
        </w:rPr>
        <w:t>bücher, Hefte, Hefter, kopierte Arbeitsblätter und gegebenenfalls weiteres M</w:t>
      </w:r>
      <w:r w:rsidRPr="004E66FC">
        <w:rPr>
          <w:rFonts w:ascii="Eurostile" w:eastAsia="Calibri" w:hAnsi="Eurostile" w:cs="Arial"/>
          <w:sz w:val="24"/>
          <w:szCs w:val="24"/>
          <w:lang w:eastAsia="en-US"/>
        </w:rPr>
        <w:t>a</w:t>
      </w:r>
      <w:r w:rsidRPr="004E66FC">
        <w:rPr>
          <w:rFonts w:ascii="Eurostile" w:eastAsia="Calibri" w:hAnsi="Eurostile" w:cs="Arial"/>
          <w:sz w:val="24"/>
          <w:szCs w:val="24"/>
          <w:lang w:eastAsia="en-US"/>
        </w:rPr>
        <w:t>terial, welches zur Bearbeitung der Wochenaufgaben benötigt wird. In der Zeit von 7:30-8:30 Uhr ist ebenfalls die Klassenlehrerin vor Ort, um mögliche Fr</w:t>
      </w:r>
      <w:r w:rsidRPr="004E66FC">
        <w:rPr>
          <w:rFonts w:ascii="Eurostile" w:eastAsia="Calibri" w:hAnsi="Eurostile" w:cs="Arial"/>
          <w:sz w:val="24"/>
          <w:szCs w:val="24"/>
          <w:lang w:eastAsia="en-US"/>
        </w:rPr>
        <w:t>a</w:t>
      </w:r>
      <w:r w:rsidRPr="004E66FC">
        <w:rPr>
          <w:rFonts w:ascii="Eurostile" w:eastAsia="Calibri" w:hAnsi="Eurostile" w:cs="Arial"/>
          <w:sz w:val="24"/>
          <w:szCs w:val="24"/>
          <w:lang w:eastAsia="en-US"/>
        </w:rPr>
        <w:t xml:space="preserve">gen zu beantworten. Danach beginnen die Kinder zu Hause mit ihrer Arbeit, die von einem, dem </w:t>
      </w:r>
      <w:proofErr w:type="spellStart"/>
      <w:r w:rsidRPr="004E66FC">
        <w:rPr>
          <w:rFonts w:ascii="Eurostile" w:eastAsia="Calibri" w:hAnsi="Eurostile" w:cs="Arial"/>
          <w:sz w:val="24"/>
          <w:szCs w:val="24"/>
          <w:lang w:eastAsia="en-US"/>
        </w:rPr>
        <w:t>Homeschooling</w:t>
      </w:r>
      <w:proofErr w:type="spellEnd"/>
      <w:r w:rsidRPr="004E66FC">
        <w:rPr>
          <w:rFonts w:ascii="Eurostile" w:eastAsia="Calibri" w:hAnsi="Eurostile" w:cs="Arial"/>
          <w:sz w:val="24"/>
          <w:szCs w:val="24"/>
          <w:lang w:eastAsia="en-US"/>
        </w:rPr>
        <w:t xml:space="preserve"> angepassten Stundenplan, vorgegeben ist. Z</w:t>
      </w:r>
      <w:r w:rsidRPr="004E66FC">
        <w:rPr>
          <w:rFonts w:ascii="Eurostile" w:eastAsia="Calibri" w:hAnsi="Eurostile" w:cs="Arial"/>
          <w:sz w:val="24"/>
          <w:szCs w:val="24"/>
          <w:lang w:eastAsia="en-US"/>
        </w:rPr>
        <w:t>u</w:t>
      </w:r>
      <w:r w:rsidRPr="004E66FC">
        <w:rPr>
          <w:rFonts w:ascii="Eurostile" w:eastAsia="Calibri" w:hAnsi="Eurostile" w:cs="Arial"/>
          <w:sz w:val="24"/>
          <w:szCs w:val="24"/>
          <w:lang w:eastAsia="en-US"/>
        </w:rPr>
        <w:t xml:space="preserve">sätzlich zum analogen Material, können die Kinder und Eltern auf ein </w:t>
      </w:r>
      <w:proofErr w:type="spellStart"/>
      <w:r w:rsidRPr="004E66FC">
        <w:rPr>
          <w:rFonts w:ascii="Eurostile" w:eastAsia="Calibri" w:hAnsi="Eurostile" w:cs="Arial"/>
          <w:sz w:val="24"/>
          <w:szCs w:val="24"/>
          <w:lang w:eastAsia="en-US"/>
        </w:rPr>
        <w:t>Padlet</w:t>
      </w:r>
      <w:proofErr w:type="spellEnd"/>
      <w:r w:rsidRPr="004E66FC">
        <w:rPr>
          <w:rFonts w:ascii="Eurostile" w:eastAsia="Calibri" w:hAnsi="Eurostile" w:cs="Arial"/>
          <w:sz w:val="24"/>
          <w:szCs w:val="24"/>
          <w:lang w:eastAsia="en-US"/>
        </w:rPr>
        <w:t xml:space="preserve"> z</w:t>
      </w:r>
      <w:r w:rsidRPr="004E66FC">
        <w:rPr>
          <w:rFonts w:ascii="Eurostile" w:eastAsia="Calibri" w:hAnsi="Eurostile" w:cs="Arial"/>
          <w:sz w:val="24"/>
          <w:szCs w:val="24"/>
          <w:lang w:eastAsia="en-US"/>
        </w:rPr>
        <w:t>u</w:t>
      </w:r>
      <w:r w:rsidRPr="004E66FC">
        <w:rPr>
          <w:rFonts w:ascii="Eurostile" w:eastAsia="Calibri" w:hAnsi="Eurostile" w:cs="Arial"/>
          <w:sz w:val="24"/>
          <w:szCs w:val="24"/>
          <w:lang w:eastAsia="en-US"/>
        </w:rPr>
        <w:t>greifen. Auf diesem werden wöchentlich und bei Bedarf von der Lehrerin aktue</w:t>
      </w:r>
      <w:r w:rsidRPr="004E66FC">
        <w:rPr>
          <w:rFonts w:ascii="Eurostile" w:eastAsia="Calibri" w:hAnsi="Eurostile" w:cs="Arial"/>
          <w:sz w:val="24"/>
          <w:szCs w:val="24"/>
          <w:lang w:eastAsia="en-US"/>
        </w:rPr>
        <w:t>l</w:t>
      </w:r>
      <w:r w:rsidRPr="004E66FC">
        <w:rPr>
          <w:rFonts w:ascii="Eurostile" w:eastAsia="Calibri" w:hAnsi="Eurostile" w:cs="Arial"/>
          <w:sz w:val="24"/>
          <w:szCs w:val="24"/>
          <w:lang w:eastAsia="en-US"/>
        </w:rPr>
        <w:t xml:space="preserve">le </w:t>
      </w:r>
      <w:proofErr w:type="spellStart"/>
      <w:r w:rsidRPr="004E66FC">
        <w:rPr>
          <w:rFonts w:ascii="Eurostile" w:eastAsia="Calibri" w:hAnsi="Eurostile" w:cs="Arial"/>
          <w:sz w:val="24"/>
          <w:szCs w:val="24"/>
          <w:lang w:eastAsia="en-US"/>
        </w:rPr>
        <w:t>Erklärvideos</w:t>
      </w:r>
      <w:proofErr w:type="spellEnd"/>
      <w:r w:rsidRPr="004E66FC">
        <w:rPr>
          <w:rFonts w:ascii="Eurostile" w:eastAsia="Calibri" w:hAnsi="Eurostile" w:cs="Arial"/>
          <w:sz w:val="24"/>
          <w:szCs w:val="24"/>
          <w:lang w:eastAsia="en-US"/>
        </w:rPr>
        <w:t xml:space="preserve">, Bilder, Arbeitsmaterialien, Aufgaben und diversen Informationen hochgeladen und oder verlinkt. Damit der Distanzunterricht auch ohne </w:t>
      </w:r>
      <w:proofErr w:type="spellStart"/>
      <w:r w:rsidRPr="004E66FC">
        <w:rPr>
          <w:rFonts w:ascii="Eurostile" w:eastAsia="Calibri" w:hAnsi="Eurostile" w:cs="Arial"/>
          <w:sz w:val="24"/>
          <w:szCs w:val="24"/>
          <w:lang w:eastAsia="en-US"/>
        </w:rPr>
        <w:t>Padlet</w:t>
      </w:r>
      <w:proofErr w:type="spellEnd"/>
      <w:r w:rsidRPr="004E66FC">
        <w:rPr>
          <w:rFonts w:ascii="Eurostile" w:eastAsia="Calibri" w:hAnsi="Eurostile" w:cs="Arial"/>
          <w:sz w:val="24"/>
          <w:szCs w:val="24"/>
          <w:lang w:eastAsia="en-US"/>
        </w:rPr>
        <w:t xml:space="preserve"> und Internet organisiert werden kann, wird von der Klassenlehrerin zusätzlich ein Wochenplan herausgegeben. Dieser wird per Mail am Wochenende g</w:t>
      </w:r>
      <w:r w:rsidRPr="004E66FC">
        <w:rPr>
          <w:rFonts w:ascii="Eurostile" w:eastAsia="Calibri" w:hAnsi="Eurostile" w:cs="Arial"/>
          <w:sz w:val="24"/>
          <w:szCs w:val="24"/>
          <w:lang w:eastAsia="en-US"/>
        </w:rPr>
        <w:t>e</w:t>
      </w:r>
      <w:r w:rsidRPr="004E66FC">
        <w:rPr>
          <w:rFonts w:ascii="Eurostile" w:eastAsia="Calibri" w:hAnsi="Eurostile" w:cs="Arial"/>
          <w:sz w:val="24"/>
          <w:szCs w:val="24"/>
          <w:lang w:eastAsia="en-US"/>
        </w:rPr>
        <w:lastRenderedPageBreak/>
        <w:t>schickt, oder kann bei Abholung der Materialpakete mitgenommen werden. Am Freitag und am Samstagvormittag werden die Aufgaben dann von den Kindern wieder in die Schule gebracht. Diese können sie in die Abgabe-Box am Sch</w:t>
      </w:r>
      <w:r w:rsidRPr="004E66FC">
        <w:rPr>
          <w:rFonts w:ascii="Eurostile" w:eastAsia="Calibri" w:hAnsi="Eurostile" w:cs="Arial"/>
          <w:sz w:val="24"/>
          <w:szCs w:val="24"/>
          <w:lang w:eastAsia="en-US"/>
        </w:rPr>
        <w:t>u</w:t>
      </w:r>
      <w:r w:rsidRPr="004E66FC">
        <w:rPr>
          <w:rFonts w:ascii="Eurostile" w:eastAsia="Calibri" w:hAnsi="Eurostile" w:cs="Arial"/>
          <w:sz w:val="24"/>
          <w:szCs w:val="24"/>
          <w:lang w:eastAsia="en-US"/>
        </w:rPr>
        <w:t>leingang kontaktlos ablegen. Am Wochenende werden die Aufgaben von der Klassenlehrerin und der Deutschlehrerin durchgesehen. Auf einem Beurte</w:t>
      </w:r>
      <w:r w:rsidRPr="004E66FC">
        <w:rPr>
          <w:rFonts w:ascii="Eurostile" w:eastAsia="Calibri" w:hAnsi="Eurostile" w:cs="Arial"/>
          <w:sz w:val="24"/>
          <w:szCs w:val="24"/>
          <w:lang w:eastAsia="en-US"/>
        </w:rPr>
        <w:t>i</w:t>
      </w:r>
      <w:r w:rsidRPr="004E66FC">
        <w:rPr>
          <w:rFonts w:ascii="Eurostile" w:eastAsia="Calibri" w:hAnsi="Eurostile" w:cs="Arial"/>
          <w:sz w:val="24"/>
          <w:szCs w:val="24"/>
          <w:lang w:eastAsia="en-US"/>
        </w:rPr>
        <w:t>lungsbogen gibt es für die Kinder zu jedem Fach eine kurze Rückmeldung.</w:t>
      </w:r>
    </w:p>
    <w:p w:rsidR="004E66FC" w:rsidRDefault="004E66FC" w:rsidP="00C2678A">
      <w:pPr>
        <w:overflowPunct/>
        <w:autoSpaceDE/>
        <w:autoSpaceDN/>
        <w:adjustRightInd/>
        <w:jc w:val="both"/>
        <w:textAlignment w:val="auto"/>
        <w:rPr>
          <w:rFonts w:ascii="Eurostile" w:eastAsia="Calibri" w:hAnsi="Eurostile" w:cs="Arial"/>
          <w:sz w:val="24"/>
          <w:szCs w:val="24"/>
          <w:lang w:eastAsia="en-US"/>
        </w:rPr>
      </w:pPr>
      <w:r w:rsidRPr="004E66FC">
        <w:rPr>
          <w:rFonts w:ascii="Eurostile" w:eastAsia="Calibri" w:hAnsi="Eurostile" w:cs="Arial"/>
          <w:sz w:val="24"/>
          <w:szCs w:val="24"/>
          <w:lang w:eastAsia="en-US"/>
        </w:rPr>
        <w:t>Videokonferenzen sind vorerst nicht vorgesehen. Dafür gibt es eine tägliche Telefonsprechstunde von 9:00 – 10:30 Uhr. In diesem Zeitraum behält sich die Klassenlehrerin vor, die Kinder auch  gezielt anzurufen, um gegebenenfalls Hilfestellung per Telefon zu geben. Zusätzlich können sich die Kinder am Sam</w:t>
      </w:r>
      <w:r w:rsidRPr="004E66FC">
        <w:rPr>
          <w:rFonts w:ascii="Eurostile" w:eastAsia="Calibri" w:hAnsi="Eurostile" w:cs="Arial"/>
          <w:sz w:val="24"/>
          <w:szCs w:val="24"/>
          <w:lang w:eastAsia="en-US"/>
        </w:rPr>
        <w:t>s</w:t>
      </w:r>
      <w:r w:rsidRPr="004E66FC">
        <w:rPr>
          <w:rFonts w:ascii="Eurostile" w:eastAsia="Calibri" w:hAnsi="Eurostile" w:cs="Arial"/>
          <w:sz w:val="24"/>
          <w:szCs w:val="24"/>
          <w:lang w:eastAsia="en-US"/>
        </w:rPr>
        <w:t>tagvormittag in der Zeit von 9:00-10:30 Uhr zu einer Sprechstunde in der Schule anmelden, um eventuelle Schwierigkeiten mit Aufgaben und/oder neuen Inhalten zu klären. Darüber hinaus wird ein reger Emailaustausch zwischen Kindern, Eltern und Lehrerin gepflegt.</w:t>
      </w:r>
    </w:p>
    <w:p w:rsidR="00C821D4" w:rsidRDefault="00C821D4" w:rsidP="004E66FC">
      <w:pPr>
        <w:overflowPunct/>
        <w:autoSpaceDE/>
        <w:autoSpaceDN/>
        <w:adjustRightInd/>
        <w:textAlignment w:val="auto"/>
        <w:rPr>
          <w:rFonts w:ascii="Eurostile" w:eastAsia="Calibri" w:hAnsi="Eurostile" w:cs="Arial"/>
          <w:sz w:val="24"/>
          <w:szCs w:val="24"/>
          <w:lang w:eastAsia="en-US"/>
        </w:rPr>
      </w:pPr>
    </w:p>
    <w:p w:rsidR="00C821D4" w:rsidRPr="0039277A" w:rsidRDefault="00C821D4" w:rsidP="004E66FC">
      <w:pPr>
        <w:overflowPunct/>
        <w:autoSpaceDE/>
        <w:autoSpaceDN/>
        <w:adjustRightInd/>
        <w:textAlignment w:val="auto"/>
        <w:rPr>
          <w:rFonts w:ascii="Eurostile" w:eastAsia="Calibri" w:hAnsi="Eurostile" w:cs="Arial"/>
          <w:b/>
          <w:sz w:val="24"/>
          <w:szCs w:val="24"/>
          <w:lang w:eastAsia="en-US"/>
        </w:rPr>
      </w:pPr>
      <w:r w:rsidRPr="0039277A">
        <w:rPr>
          <w:rFonts w:ascii="Eurostile" w:eastAsia="Calibri" w:hAnsi="Eurostile" w:cs="Arial"/>
          <w:b/>
          <w:sz w:val="24"/>
          <w:szCs w:val="24"/>
          <w:lang w:eastAsia="en-US"/>
        </w:rPr>
        <w:t>Klasse 4a (Eulen)</w:t>
      </w:r>
    </w:p>
    <w:p w:rsidR="00C821D4" w:rsidRDefault="00C821D4" w:rsidP="00C2678A">
      <w:pPr>
        <w:overflowPunct/>
        <w:autoSpaceDE/>
        <w:autoSpaceDN/>
        <w:adjustRightInd/>
        <w:jc w:val="both"/>
        <w:textAlignment w:val="auto"/>
        <w:rPr>
          <w:rFonts w:ascii="Eurostile" w:eastAsia="Calibri" w:hAnsi="Eurostile" w:cs="Arial"/>
          <w:sz w:val="24"/>
          <w:szCs w:val="24"/>
          <w:lang w:eastAsia="en-US"/>
        </w:rPr>
      </w:pPr>
      <w:r>
        <w:rPr>
          <w:rFonts w:ascii="Eurostile" w:eastAsia="Calibri" w:hAnsi="Eurostile" w:cs="Arial"/>
          <w:sz w:val="24"/>
          <w:szCs w:val="24"/>
          <w:lang w:eastAsia="en-US"/>
        </w:rPr>
        <w:t>Die Eltern und/oder Kinder der Eulenklasse können  jeden Montag vormittags ihre Aufgaben in der Schule abholen. Die Materialien (Schulbücher, Hefte, AB etc.) liegen im Klassenraum bereit. Zeitgleich werden die Aufgaben der verga</w:t>
      </w:r>
      <w:r>
        <w:rPr>
          <w:rFonts w:ascii="Eurostile" w:eastAsia="Calibri" w:hAnsi="Eurostile" w:cs="Arial"/>
          <w:sz w:val="24"/>
          <w:szCs w:val="24"/>
          <w:lang w:eastAsia="en-US"/>
        </w:rPr>
        <w:t>n</w:t>
      </w:r>
      <w:r>
        <w:rPr>
          <w:rFonts w:ascii="Eurostile" w:eastAsia="Calibri" w:hAnsi="Eurostile" w:cs="Arial"/>
          <w:sz w:val="24"/>
          <w:szCs w:val="24"/>
          <w:lang w:eastAsia="en-US"/>
        </w:rPr>
        <w:t>genen Woche abgegeben. Die Klassenlehrerin hat eine Woche lang Zeit die Aufgaben zu kontrollieren. Die Korrektur mi einer kurzen schriftlichen Rückme</w:t>
      </w:r>
      <w:r>
        <w:rPr>
          <w:rFonts w:ascii="Eurostile" w:eastAsia="Calibri" w:hAnsi="Eurostile" w:cs="Arial"/>
          <w:sz w:val="24"/>
          <w:szCs w:val="24"/>
          <w:lang w:eastAsia="en-US"/>
        </w:rPr>
        <w:t>l</w:t>
      </w:r>
      <w:r>
        <w:rPr>
          <w:rFonts w:ascii="Eurostile" w:eastAsia="Calibri" w:hAnsi="Eurostile" w:cs="Arial"/>
          <w:sz w:val="24"/>
          <w:szCs w:val="24"/>
          <w:lang w:eastAsia="en-US"/>
        </w:rPr>
        <w:t xml:space="preserve">dung erhalten die Kinder montags zurück. Zusätzlich zum Materialpaket können die Kinder auf ein </w:t>
      </w:r>
      <w:proofErr w:type="spellStart"/>
      <w:r>
        <w:rPr>
          <w:rFonts w:ascii="Eurostile" w:eastAsia="Calibri" w:hAnsi="Eurostile" w:cs="Arial"/>
          <w:sz w:val="24"/>
          <w:szCs w:val="24"/>
          <w:lang w:eastAsia="en-US"/>
        </w:rPr>
        <w:t>Padlet</w:t>
      </w:r>
      <w:proofErr w:type="spellEnd"/>
      <w:r>
        <w:rPr>
          <w:rFonts w:ascii="Eurostile" w:eastAsia="Calibri" w:hAnsi="Eurostile" w:cs="Arial"/>
          <w:sz w:val="24"/>
          <w:szCs w:val="24"/>
          <w:lang w:eastAsia="en-US"/>
        </w:rPr>
        <w:t xml:space="preserve"> (lernplattform) zurückgreifen. Hier sind Arbeitsblätter farbig hinterlegt, sowie </w:t>
      </w:r>
      <w:proofErr w:type="spellStart"/>
      <w:r>
        <w:rPr>
          <w:rFonts w:ascii="Eurostile" w:eastAsia="Calibri" w:hAnsi="Eurostile" w:cs="Arial"/>
          <w:sz w:val="24"/>
          <w:szCs w:val="24"/>
          <w:lang w:eastAsia="en-US"/>
        </w:rPr>
        <w:t>Erklärvideos</w:t>
      </w:r>
      <w:proofErr w:type="spellEnd"/>
      <w:r>
        <w:rPr>
          <w:rFonts w:ascii="Eurostile" w:eastAsia="Calibri" w:hAnsi="Eurostile" w:cs="Arial"/>
          <w:sz w:val="24"/>
          <w:szCs w:val="24"/>
          <w:lang w:eastAsia="en-US"/>
        </w:rPr>
        <w:t>, Audio-Dateien, Bilder und diverse Inform</w:t>
      </w:r>
      <w:r>
        <w:rPr>
          <w:rFonts w:ascii="Eurostile" w:eastAsia="Calibri" w:hAnsi="Eurostile" w:cs="Arial"/>
          <w:sz w:val="24"/>
          <w:szCs w:val="24"/>
          <w:lang w:eastAsia="en-US"/>
        </w:rPr>
        <w:t>a</w:t>
      </w:r>
      <w:r>
        <w:rPr>
          <w:rFonts w:ascii="Eurostile" w:eastAsia="Calibri" w:hAnsi="Eurostile" w:cs="Arial"/>
          <w:sz w:val="24"/>
          <w:szCs w:val="24"/>
          <w:lang w:eastAsia="en-US"/>
        </w:rPr>
        <w:t>tionen hochgeladen oder verlinkt. Der Stundenplan im Distanzlernen ist dem normalen Stundenplan angepasst. Die Kinder bearbeiten Aufgaben der Unte</w:t>
      </w:r>
      <w:r>
        <w:rPr>
          <w:rFonts w:ascii="Eurostile" w:eastAsia="Calibri" w:hAnsi="Eurostile" w:cs="Arial"/>
          <w:sz w:val="24"/>
          <w:szCs w:val="24"/>
          <w:lang w:eastAsia="en-US"/>
        </w:rPr>
        <w:t>r</w:t>
      </w:r>
      <w:r>
        <w:rPr>
          <w:rFonts w:ascii="Eurostile" w:eastAsia="Calibri" w:hAnsi="Eurostile" w:cs="Arial"/>
          <w:sz w:val="24"/>
          <w:szCs w:val="24"/>
          <w:lang w:eastAsia="en-US"/>
        </w:rPr>
        <w:t>richtsfächer Mathematik, Deutsch, Englisch, Sachunterricht, Musik, Kunst und kleine sportliche Übungen.</w:t>
      </w:r>
    </w:p>
    <w:p w:rsidR="00C821D4" w:rsidRDefault="00C821D4" w:rsidP="00C2678A">
      <w:pPr>
        <w:overflowPunct/>
        <w:autoSpaceDE/>
        <w:autoSpaceDN/>
        <w:adjustRightInd/>
        <w:jc w:val="both"/>
        <w:textAlignment w:val="auto"/>
        <w:rPr>
          <w:rFonts w:ascii="Eurostile" w:eastAsia="Calibri" w:hAnsi="Eurostile" w:cs="Arial"/>
          <w:sz w:val="24"/>
          <w:szCs w:val="24"/>
          <w:lang w:eastAsia="en-US"/>
        </w:rPr>
      </w:pPr>
      <w:r>
        <w:rPr>
          <w:rFonts w:ascii="Eurostile" w:eastAsia="Calibri" w:hAnsi="Eurostile" w:cs="Arial"/>
          <w:sz w:val="24"/>
          <w:szCs w:val="24"/>
          <w:lang w:eastAsia="en-US"/>
        </w:rPr>
        <w:t>An zwei Tagen pro Woche finden in Kleingruppen Videokonferenzen statt. Dort wird das soziale Miteinander gepflegt, aber auch neue Inhalte eingeführt sowie Aufgaben besprochen oder wiederholt.</w:t>
      </w:r>
    </w:p>
    <w:p w:rsidR="00C821D4" w:rsidRDefault="00C821D4" w:rsidP="00C2678A">
      <w:pPr>
        <w:overflowPunct/>
        <w:autoSpaceDE/>
        <w:autoSpaceDN/>
        <w:adjustRightInd/>
        <w:jc w:val="both"/>
        <w:textAlignment w:val="auto"/>
        <w:rPr>
          <w:rFonts w:ascii="Eurostile" w:eastAsia="Calibri" w:hAnsi="Eurostile" w:cs="Arial"/>
          <w:sz w:val="24"/>
          <w:szCs w:val="24"/>
          <w:lang w:eastAsia="en-US"/>
        </w:rPr>
      </w:pPr>
      <w:r>
        <w:rPr>
          <w:rFonts w:ascii="Eurostile" w:eastAsia="Calibri" w:hAnsi="Eurostile" w:cs="Arial"/>
          <w:sz w:val="24"/>
          <w:szCs w:val="24"/>
          <w:lang w:eastAsia="en-US"/>
        </w:rPr>
        <w:t>Die Klassenlehrerin ist täglich per Mail erreichbar. Mit ihr können auch indiv</w:t>
      </w:r>
      <w:r>
        <w:rPr>
          <w:rFonts w:ascii="Eurostile" w:eastAsia="Calibri" w:hAnsi="Eurostile" w:cs="Arial"/>
          <w:sz w:val="24"/>
          <w:szCs w:val="24"/>
          <w:lang w:eastAsia="en-US"/>
        </w:rPr>
        <w:t>i</w:t>
      </w:r>
      <w:r>
        <w:rPr>
          <w:rFonts w:ascii="Eurostile" w:eastAsia="Calibri" w:hAnsi="Eurostile" w:cs="Arial"/>
          <w:sz w:val="24"/>
          <w:szCs w:val="24"/>
          <w:lang w:eastAsia="en-US"/>
        </w:rPr>
        <w:t>duelle Gespräche vereinbart werden. Darüber hinaus wird ein reger Emailau</w:t>
      </w:r>
      <w:r>
        <w:rPr>
          <w:rFonts w:ascii="Eurostile" w:eastAsia="Calibri" w:hAnsi="Eurostile" w:cs="Arial"/>
          <w:sz w:val="24"/>
          <w:szCs w:val="24"/>
          <w:lang w:eastAsia="en-US"/>
        </w:rPr>
        <w:t>s</w:t>
      </w:r>
      <w:r>
        <w:rPr>
          <w:rFonts w:ascii="Eurostile" w:eastAsia="Calibri" w:hAnsi="Eurostile" w:cs="Arial"/>
          <w:sz w:val="24"/>
          <w:szCs w:val="24"/>
          <w:lang w:eastAsia="en-US"/>
        </w:rPr>
        <w:t>tausch zwischen Kindern, Eltern und Lehrerin gepflegt.</w:t>
      </w:r>
    </w:p>
    <w:p w:rsidR="00C821D4" w:rsidRPr="004E66FC" w:rsidRDefault="00C821D4" w:rsidP="00C2678A">
      <w:pPr>
        <w:overflowPunct/>
        <w:autoSpaceDE/>
        <w:autoSpaceDN/>
        <w:adjustRightInd/>
        <w:jc w:val="both"/>
        <w:textAlignment w:val="auto"/>
        <w:rPr>
          <w:rFonts w:ascii="Eurostile" w:eastAsia="Calibri" w:hAnsi="Eurostile" w:cs="Arial"/>
          <w:sz w:val="24"/>
          <w:szCs w:val="24"/>
          <w:lang w:eastAsia="en-US"/>
        </w:rPr>
      </w:pPr>
    </w:p>
    <w:p w:rsidR="003F02F6" w:rsidRDefault="003F02F6" w:rsidP="002B5098">
      <w:pPr>
        <w:pStyle w:val="Default"/>
        <w:rPr>
          <w:rFonts w:ascii="Eurostile" w:hAnsi="Eurostile"/>
          <w:b/>
          <w:bCs/>
          <w:sz w:val="28"/>
          <w:szCs w:val="28"/>
        </w:rPr>
      </w:pPr>
    </w:p>
    <w:p w:rsidR="002B5098" w:rsidRDefault="002B5098" w:rsidP="002B5098">
      <w:pPr>
        <w:pStyle w:val="Default"/>
        <w:rPr>
          <w:rFonts w:ascii="Eurostile" w:hAnsi="Eurostile"/>
          <w:b/>
          <w:bCs/>
          <w:sz w:val="28"/>
          <w:szCs w:val="28"/>
        </w:rPr>
      </w:pPr>
      <w:r w:rsidRPr="00120E92">
        <w:rPr>
          <w:rFonts w:ascii="Eurostile" w:hAnsi="Eurostile"/>
          <w:b/>
          <w:bCs/>
          <w:sz w:val="28"/>
          <w:szCs w:val="28"/>
        </w:rPr>
        <w:t xml:space="preserve">5. Geltungsbereich, Überprüfung und Fortschreibung des Konzeptes </w:t>
      </w:r>
    </w:p>
    <w:p w:rsidR="00120E92" w:rsidRPr="00120E92" w:rsidRDefault="00120E92" w:rsidP="002B5098">
      <w:pPr>
        <w:pStyle w:val="Default"/>
        <w:rPr>
          <w:rFonts w:ascii="Eurostile" w:hAnsi="Eurostile"/>
          <w:sz w:val="28"/>
          <w:szCs w:val="28"/>
        </w:rPr>
      </w:pPr>
    </w:p>
    <w:p w:rsidR="002B5098" w:rsidRPr="00FC27AE" w:rsidRDefault="002B5098" w:rsidP="00A75E70">
      <w:pPr>
        <w:pStyle w:val="Default"/>
        <w:jc w:val="both"/>
        <w:rPr>
          <w:rFonts w:ascii="Eurostile" w:hAnsi="Eurostile"/>
        </w:rPr>
      </w:pPr>
      <w:r w:rsidRPr="00FC27AE">
        <w:rPr>
          <w:rFonts w:ascii="Eurostile" w:hAnsi="Eurostile"/>
        </w:rPr>
        <w:t>Im Falle einer Schließung der Schule aufgrund der Infektionslage oder einer Quarantäneregelung für einzelne Klassen oder Jahrgänge greift das vorliegende Konzept zum Lernen auf Distanz bis zur Beendigung der getroffenen Maßna</w:t>
      </w:r>
      <w:r w:rsidRPr="00FC27AE">
        <w:rPr>
          <w:rFonts w:ascii="Eurostile" w:hAnsi="Eurostile"/>
        </w:rPr>
        <w:t>h</w:t>
      </w:r>
      <w:r w:rsidRPr="00FC27AE">
        <w:rPr>
          <w:rFonts w:ascii="Eurostile" w:hAnsi="Eurostile"/>
        </w:rPr>
        <w:t xml:space="preserve">men. Um die notwendigen Voraussetzungen zu schaffen, sind jedoch bereits jetzt zu Beginn des Schuljahres 2020/2021 vorbereitende Maßnahmen zu treffen. </w:t>
      </w:r>
    </w:p>
    <w:p w:rsidR="002B5098" w:rsidRPr="00FC27AE" w:rsidRDefault="002B5098" w:rsidP="00A75E70">
      <w:pPr>
        <w:pStyle w:val="Default"/>
        <w:jc w:val="both"/>
        <w:rPr>
          <w:rFonts w:ascii="Eurostile" w:hAnsi="Eurostile"/>
        </w:rPr>
      </w:pPr>
      <w:r w:rsidRPr="00FC27AE">
        <w:rPr>
          <w:rFonts w:ascii="Eurostile" w:hAnsi="Eurostile"/>
        </w:rPr>
        <w:t xml:space="preserve">Eine Überprüfung und ggf. Fortschreibung des vorliegenden Konzeptes erfolgt im Anschluss an jede Phase der Schließung auf Grundlage der vorliegenden Evaluationsergebnisse. </w:t>
      </w:r>
    </w:p>
    <w:p w:rsidR="002B5098" w:rsidRPr="00002723" w:rsidRDefault="002B5098" w:rsidP="00A75E70">
      <w:pPr>
        <w:jc w:val="both"/>
        <w:rPr>
          <w:rFonts w:ascii="Eurostile" w:hAnsi="Eurostile"/>
          <w:sz w:val="24"/>
          <w:szCs w:val="24"/>
        </w:rPr>
      </w:pPr>
    </w:p>
    <w:sectPr w:rsidR="002B5098" w:rsidRPr="00002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rostile">
    <w:altName w:val="Segoe Script"/>
    <w:panose1 w:val="020B050402020205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0D7"/>
    <w:multiLevelType w:val="hybridMultilevel"/>
    <w:tmpl w:val="8B108C20"/>
    <w:lvl w:ilvl="0" w:tplc="1358774E">
      <w:numFmt w:val="bullet"/>
      <w:lvlText w:val="•"/>
      <w:lvlJc w:val="left"/>
      <w:pPr>
        <w:ind w:left="720" w:hanging="360"/>
      </w:pPr>
      <w:rPr>
        <w:rFonts w:ascii="Eurostile" w:eastAsiaTheme="minorHAnsi" w:hAnsi="Eurostile"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92431F"/>
    <w:multiLevelType w:val="hybridMultilevel"/>
    <w:tmpl w:val="91060BC2"/>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2">
    <w:nsid w:val="15701360"/>
    <w:multiLevelType w:val="hybridMultilevel"/>
    <w:tmpl w:val="A9A0D1F8"/>
    <w:lvl w:ilvl="0" w:tplc="746825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D90AF4"/>
    <w:multiLevelType w:val="hybridMultilevel"/>
    <w:tmpl w:val="B76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671CDA"/>
    <w:multiLevelType w:val="hybridMultilevel"/>
    <w:tmpl w:val="190AF6D2"/>
    <w:lvl w:ilvl="0" w:tplc="1358774E">
      <w:numFmt w:val="bullet"/>
      <w:lvlText w:val="•"/>
      <w:lvlJc w:val="left"/>
      <w:pPr>
        <w:ind w:left="720" w:hanging="360"/>
      </w:pPr>
      <w:rPr>
        <w:rFonts w:ascii="Eurostile" w:eastAsiaTheme="minorHAnsi" w:hAnsi="Eurostile"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2C0319"/>
    <w:multiLevelType w:val="hybridMultilevel"/>
    <w:tmpl w:val="190A0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9B0137"/>
    <w:multiLevelType w:val="hybridMultilevel"/>
    <w:tmpl w:val="B0A8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4032E4"/>
    <w:multiLevelType w:val="hybridMultilevel"/>
    <w:tmpl w:val="3E7A5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380A17"/>
    <w:multiLevelType w:val="hybridMultilevel"/>
    <w:tmpl w:val="0672BB8C"/>
    <w:lvl w:ilvl="0" w:tplc="0DB64E0E">
      <w:numFmt w:val="bullet"/>
      <w:lvlText w:val="•"/>
      <w:lvlJc w:val="left"/>
      <w:pPr>
        <w:ind w:left="720" w:hanging="360"/>
      </w:pPr>
      <w:rPr>
        <w:rFonts w:ascii="Eurostile" w:eastAsiaTheme="minorHAnsi" w:hAnsi="Eurostile"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9A3B20"/>
    <w:multiLevelType w:val="hybridMultilevel"/>
    <w:tmpl w:val="76286992"/>
    <w:lvl w:ilvl="0" w:tplc="1358774E">
      <w:numFmt w:val="bullet"/>
      <w:lvlText w:val="•"/>
      <w:lvlJc w:val="left"/>
      <w:pPr>
        <w:ind w:left="720" w:hanging="360"/>
      </w:pPr>
      <w:rPr>
        <w:rFonts w:ascii="Eurostile" w:eastAsiaTheme="minorHAnsi" w:hAnsi="Eurostile"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B06AF0"/>
    <w:multiLevelType w:val="hybridMultilevel"/>
    <w:tmpl w:val="85881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8B11EB"/>
    <w:multiLevelType w:val="hybridMultilevel"/>
    <w:tmpl w:val="4FC83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467979"/>
    <w:multiLevelType w:val="hybridMultilevel"/>
    <w:tmpl w:val="F8AC9326"/>
    <w:lvl w:ilvl="0" w:tplc="1358774E">
      <w:numFmt w:val="bullet"/>
      <w:lvlText w:val="•"/>
      <w:lvlJc w:val="left"/>
      <w:pPr>
        <w:ind w:left="720" w:hanging="360"/>
      </w:pPr>
      <w:rPr>
        <w:rFonts w:ascii="Eurostile" w:eastAsiaTheme="minorHAnsi" w:hAnsi="Eurostile"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5C57E3"/>
    <w:multiLevelType w:val="hybridMultilevel"/>
    <w:tmpl w:val="B10EFBB0"/>
    <w:lvl w:ilvl="0" w:tplc="1358774E">
      <w:numFmt w:val="bullet"/>
      <w:lvlText w:val="•"/>
      <w:lvlJc w:val="left"/>
      <w:pPr>
        <w:ind w:left="720" w:hanging="360"/>
      </w:pPr>
      <w:rPr>
        <w:rFonts w:ascii="Eurostile" w:eastAsiaTheme="minorHAnsi" w:hAnsi="Eurostile"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C964C3"/>
    <w:multiLevelType w:val="hybridMultilevel"/>
    <w:tmpl w:val="61883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4"/>
  </w:num>
  <w:num w:numId="3">
    <w:abstractNumId w:val="2"/>
  </w:num>
  <w:num w:numId="4">
    <w:abstractNumId w:val="11"/>
  </w:num>
  <w:num w:numId="5">
    <w:abstractNumId w:val="6"/>
  </w:num>
  <w:num w:numId="6">
    <w:abstractNumId w:val="5"/>
  </w:num>
  <w:num w:numId="7">
    <w:abstractNumId w:val="1"/>
  </w:num>
  <w:num w:numId="8">
    <w:abstractNumId w:val="7"/>
  </w:num>
  <w:num w:numId="9">
    <w:abstractNumId w:val="9"/>
  </w:num>
  <w:num w:numId="10">
    <w:abstractNumId w:val="3"/>
  </w:num>
  <w:num w:numId="11">
    <w:abstractNumId w:val="8"/>
  </w:num>
  <w:num w:numId="12">
    <w:abstractNumId w:val="0"/>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5D"/>
    <w:rsid w:val="00002723"/>
    <w:rsid w:val="000203E7"/>
    <w:rsid w:val="000311FC"/>
    <w:rsid w:val="000A254B"/>
    <w:rsid w:val="000A3570"/>
    <w:rsid w:val="000B5B4B"/>
    <w:rsid w:val="00120E92"/>
    <w:rsid w:val="00197343"/>
    <w:rsid w:val="00265E79"/>
    <w:rsid w:val="00266E4C"/>
    <w:rsid w:val="002B5098"/>
    <w:rsid w:val="002C6D86"/>
    <w:rsid w:val="002F45AB"/>
    <w:rsid w:val="0033453F"/>
    <w:rsid w:val="00355A7A"/>
    <w:rsid w:val="003907ED"/>
    <w:rsid w:val="0039277A"/>
    <w:rsid w:val="003950D3"/>
    <w:rsid w:val="003E7501"/>
    <w:rsid w:val="003F02F6"/>
    <w:rsid w:val="004A105D"/>
    <w:rsid w:val="004E66FC"/>
    <w:rsid w:val="005027EE"/>
    <w:rsid w:val="005F12F4"/>
    <w:rsid w:val="006049D9"/>
    <w:rsid w:val="00656072"/>
    <w:rsid w:val="007B5A56"/>
    <w:rsid w:val="007C7482"/>
    <w:rsid w:val="009930DF"/>
    <w:rsid w:val="00A03CFE"/>
    <w:rsid w:val="00A161DE"/>
    <w:rsid w:val="00A70E23"/>
    <w:rsid w:val="00A75E70"/>
    <w:rsid w:val="00B71613"/>
    <w:rsid w:val="00BF733F"/>
    <w:rsid w:val="00C2678A"/>
    <w:rsid w:val="00C75EAC"/>
    <w:rsid w:val="00C821D4"/>
    <w:rsid w:val="00D00287"/>
    <w:rsid w:val="00DC79F7"/>
    <w:rsid w:val="00F95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05D"/>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105D"/>
    <w:pPr>
      <w:ind w:left="720"/>
      <w:contextualSpacing/>
    </w:pPr>
  </w:style>
  <w:style w:type="paragraph" w:styleId="Sprechblasentext">
    <w:name w:val="Balloon Text"/>
    <w:basedOn w:val="Standard"/>
    <w:link w:val="SprechblasentextZchn"/>
    <w:uiPriority w:val="99"/>
    <w:semiHidden/>
    <w:unhideWhenUsed/>
    <w:rsid w:val="004A10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105D"/>
    <w:rPr>
      <w:rFonts w:ascii="Tahoma" w:eastAsia="Times New Roman" w:hAnsi="Tahoma" w:cs="Tahoma"/>
      <w:sz w:val="16"/>
      <w:szCs w:val="16"/>
      <w:lang w:eastAsia="de-DE"/>
    </w:rPr>
  </w:style>
  <w:style w:type="paragraph" w:customStyle="1" w:styleId="Default">
    <w:name w:val="Default"/>
    <w:rsid w:val="002B509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05D"/>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105D"/>
    <w:pPr>
      <w:ind w:left="720"/>
      <w:contextualSpacing/>
    </w:pPr>
  </w:style>
  <w:style w:type="paragraph" w:styleId="Sprechblasentext">
    <w:name w:val="Balloon Text"/>
    <w:basedOn w:val="Standard"/>
    <w:link w:val="SprechblasentextZchn"/>
    <w:uiPriority w:val="99"/>
    <w:semiHidden/>
    <w:unhideWhenUsed/>
    <w:rsid w:val="004A10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105D"/>
    <w:rPr>
      <w:rFonts w:ascii="Tahoma" w:eastAsia="Times New Roman" w:hAnsi="Tahoma" w:cs="Tahoma"/>
      <w:sz w:val="16"/>
      <w:szCs w:val="16"/>
      <w:lang w:eastAsia="de-DE"/>
    </w:rPr>
  </w:style>
  <w:style w:type="paragraph" w:customStyle="1" w:styleId="Default">
    <w:name w:val="Default"/>
    <w:rsid w:val="002B50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774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paderborn.de/microsite/kindundko/aktuelles/index.php?popup=imgZoom&amp;imgID=10901010000013697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rke-grundschulen.d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starke-grundschulen.de/" TargetMode="Externa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0148-CABA-4ADE-9B87-59290A55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3B62ACF3.dotm</Template>
  <TotalTime>0</TotalTime>
  <Pages>5</Pages>
  <Words>1600</Words>
  <Characters>10846</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Stadt Paderborn</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bentfeld-h</dc:creator>
  <cp:lastModifiedBy>Kreuzheck</cp:lastModifiedBy>
  <cp:revision>2</cp:revision>
  <cp:lastPrinted>2021-01-19T18:42:00Z</cp:lastPrinted>
  <dcterms:created xsi:type="dcterms:W3CDTF">2021-01-25T08:19:00Z</dcterms:created>
  <dcterms:modified xsi:type="dcterms:W3CDTF">2021-01-25T08:19:00Z</dcterms:modified>
</cp:coreProperties>
</file>